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9A9B" w14:textId="7B313B06" w:rsidR="00BC260D" w:rsidRPr="002E6B6D" w:rsidRDefault="00254D7E">
      <w:pPr>
        <w:pStyle w:val="Heading1"/>
        <w:spacing w:before="111" w:line="314" w:lineRule="exact"/>
        <w:rPr>
          <w:rFonts w:ascii="Times New Roman" w:hAnsi="Times New Roman" w:cs="Times New Roman"/>
        </w:rPr>
      </w:pPr>
      <w:r w:rsidRPr="002E6B6D">
        <w:rPr>
          <w:rFonts w:ascii="Times New Roman" w:hAnsi="Times New Roman" w:cs="Times New Roman"/>
        </w:rPr>
        <w:t xml:space="preserve">Graduate Assistant – </w:t>
      </w:r>
      <w:r w:rsidR="006D39E2" w:rsidRPr="002E6B6D">
        <w:rPr>
          <w:rFonts w:ascii="Times New Roman" w:hAnsi="Times New Roman" w:cs="Times New Roman"/>
        </w:rPr>
        <w:t>Student</w:t>
      </w:r>
      <w:r w:rsidR="00212C2F" w:rsidRPr="002E6B6D">
        <w:rPr>
          <w:rFonts w:ascii="Times New Roman" w:hAnsi="Times New Roman" w:cs="Times New Roman"/>
        </w:rPr>
        <w:t xml:space="preserve"> Support Specialist</w:t>
      </w:r>
    </w:p>
    <w:p w14:paraId="11569A9D" w14:textId="77777777" w:rsidR="00BC260D" w:rsidRPr="002E6B6D" w:rsidRDefault="00254D7E">
      <w:pPr>
        <w:pStyle w:val="Heading1"/>
        <w:rPr>
          <w:rFonts w:ascii="Times New Roman" w:hAnsi="Times New Roman" w:cs="Times New Roman"/>
        </w:rPr>
      </w:pPr>
      <w:r w:rsidRPr="002E6B6D">
        <w:rPr>
          <w:rFonts w:ascii="Times New Roman" w:hAnsi="Times New Roman" w:cs="Times New Roman"/>
        </w:rPr>
        <w:t>College of Education</w:t>
      </w:r>
    </w:p>
    <w:p w14:paraId="11569A9E" w14:textId="77777777" w:rsidR="00BC260D" w:rsidRPr="002E6B6D" w:rsidRDefault="00254D7E">
      <w:pPr>
        <w:ind w:left="1679" w:right="1509"/>
        <w:jc w:val="center"/>
        <w:rPr>
          <w:rFonts w:ascii="Times New Roman" w:hAnsi="Times New Roman" w:cs="Times New Roman"/>
          <w:b/>
          <w:sz w:val="24"/>
          <w:szCs w:val="24"/>
        </w:rPr>
      </w:pPr>
      <w:r w:rsidRPr="002E6B6D">
        <w:rPr>
          <w:rFonts w:ascii="Times New Roman" w:hAnsi="Times New Roman" w:cs="Times New Roman"/>
          <w:b/>
          <w:sz w:val="24"/>
          <w:szCs w:val="24"/>
        </w:rPr>
        <w:t>Division of Student Success and Academic Support</w:t>
      </w:r>
    </w:p>
    <w:p w14:paraId="11569A9F" w14:textId="77777777" w:rsidR="00BC260D" w:rsidRPr="002E6B6D" w:rsidRDefault="00BC260D">
      <w:pPr>
        <w:pStyle w:val="BodyText"/>
        <w:ind w:left="0"/>
        <w:rPr>
          <w:rFonts w:ascii="Times New Roman" w:hAnsi="Times New Roman" w:cs="Times New Roman"/>
          <w:b/>
          <w:sz w:val="24"/>
          <w:szCs w:val="24"/>
        </w:rPr>
      </w:pPr>
    </w:p>
    <w:p w14:paraId="11569AA0" w14:textId="77777777" w:rsidR="00BC260D" w:rsidRPr="002E6B6D" w:rsidRDefault="00254D7E" w:rsidP="007F0241">
      <w:pPr>
        <w:pStyle w:val="Heading1"/>
        <w:spacing w:before="1"/>
        <w:ind w:left="0" w:right="0"/>
        <w:jc w:val="left"/>
        <w:rPr>
          <w:rFonts w:ascii="Times New Roman" w:hAnsi="Times New Roman" w:cs="Times New Roman"/>
        </w:rPr>
      </w:pPr>
      <w:r w:rsidRPr="002E6B6D">
        <w:rPr>
          <w:rFonts w:ascii="Times New Roman" w:hAnsi="Times New Roman" w:cs="Times New Roman"/>
          <w:u w:val="single"/>
        </w:rPr>
        <w:t>Nature of Work</w:t>
      </w:r>
    </w:p>
    <w:p w14:paraId="11569AA1" w14:textId="77777777" w:rsidR="00BC260D" w:rsidRPr="002E6B6D" w:rsidRDefault="00BC260D">
      <w:pPr>
        <w:pStyle w:val="BodyText"/>
        <w:spacing w:before="9"/>
        <w:ind w:left="0"/>
        <w:rPr>
          <w:rFonts w:ascii="Times New Roman" w:hAnsi="Times New Roman" w:cs="Times New Roman"/>
          <w:b/>
          <w:sz w:val="24"/>
          <w:szCs w:val="24"/>
        </w:rPr>
      </w:pPr>
    </w:p>
    <w:p w14:paraId="11569AA2" w14:textId="527A43FF" w:rsidR="00BC260D" w:rsidRPr="002E6B6D" w:rsidRDefault="00254D7E" w:rsidP="007F0241">
      <w:pPr>
        <w:ind w:right="193"/>
        <w:rPr>
          <w:rFonts w:ascii="Times New Roman" w:hAnsi="Times New Roman" w:cs="Times New Roman"/>
          <w:i/>
          <w:sz w:val="24"/>
          <w:szCs w:val="24"/>
        </w:rPr>
      </w:pPr>
      <w:r w:rsidRPr="002E6B6D">
        <w:rPr>
          <w:rFonts w:ascii="Times New Roman" w:hAnsi="Times New Roman" w:cs="Times New Roman"/>
          <w:sz w:val="24"/>
          <w:szCs w:val="24"/>
        </w:rPr>
        <w:t>The College of Education takes great pride in preparing teachers, leaders, and counselors who embrace equity, inquiry, and innovation. The College of Education’s Division Student Success</w:t>
      </w:r>
      <w:r w:rsidR="00236F59" w:rsidRPr="002E6B6D">
        <w:rPr>
          <w:rFonts w:ascii="Times New Roman" w:hAnsi="Times New Roman" w:cs="Times New Roman"/>
          <w:sz w:val="24"/>
          <w:szCs w:val="24"/>
        </w:rPr>
        <w:t xml:space="preserve"> and Academic Support</w:t>
      </w:r>
      <w:r w:rsidRPr="002E6B6D">
        <w:rPr>
          <w:rFonts w:ascii="Times New Roman" w:hAnsi="Times New Roman" w:cs="Times New Roman"/>
          <w:sz w:val="24"/>
          <w:szCs w:val="24"/>
        </w:rPr>
        <w:t xml:space="preserve"> works to enhance the educational experience of all students by facilitating personal growth, leadership, and career- related opportunities for all College of Education students. The division’s five focus areas outlined in its strategic plan are as followed: </w:t>
      </w:r>
      <w:r w:rsidRPr="002E6B6D">
        <w:rPr>
          <w:rFonts w:ascii="Times New Roman" w:hAnsi="Times New Roman" w:cs="Times New Roman"/>
          <w:i/>
          <w:sz w:val="24"/>
          <w:szCs w:val="24"/>
        </w:rPr>
        <w:t>Engagement and Belonging</w:t>
      </w:r>
      <w:r w:rsidRPr="002E6B6D">
        <w:rPr>
          <w:rFonts w:ascii="Times New Roman" w:hAnsi="Times New Roman" w:cs="Times New Roman"/>
          <w:sz w:val="24"/>
          <w:szCs w:val="24"/>
        </w:rPr>
        <w:t xml:space="preserve">; </w:t>
      </w:r>
      <w:r w:rsidRPr="002E6B6D">
        <w:rPr>
          <w:rFonts w:ascii="Times New Roman" w:hAnsi="Times New Roman" w:cs="Times New Roman"/>
          <w:i/>
          <w:sz w:val="24"/>
          <w:szCs w:val="24"/>
        </w:rPr>
        <w:t>Learning and Academic Collaboration; Diversity and Global Consciousness</w:t>
      </w:r>
      <w:r w:rsidRPr="002E6B6D">
        <w:rPr>
          <w:rFonts w:ascii="Times New Roman" w:hAnsi="Times New Roman" w:cs="Times New Roman"/>
          <w:sz w:val="24"/>
          <w:szCs w:val="24"/>
        </w:rPr>
        <w:t xml:space="preserve">; </w:t>
      </w:r>
      <w:r w:rsidRPr="002E6B6D">
        <w:rPr>
          <w:rFonts w:ascii="Times New Roman" w:hAnsi="Times New Roman" w:cs="Times New Roman"/>
          <w:i/>
          <w:sz w:val="24"/>
          <w:szCs w:val="24"/>
        </w:rPr>
        <w:t>Branding and Marketing</w:t>
      </w:r>
      <w:r w:rsidRPr="002E6B6D">
        <w:rPr>
          <w:rFonts w:ascii="Times New Roman" w:hAnsi="Times New Roman" w:cs="Times New Roman"/>
          <w:sz w:val="24"/>
          <w:szCs w:val="24"/>
        </w:rPr>
        <w:t xml:space="preserve">; and </w:t>
      </w:r>
      <w:r w:rsidRPr="002E6B6D">
        <w:rPr>
          <w:rFonts w:ascii="Times New Roman" w:hAnsi="Times New Roman" w:cs="Times New Roman"/>
          <w:i/>
          <w:sz w:val="24"/>
          <w:szCs w:val="24"/>
        </w:rPr>
        <w:t>Financial Stewardship and Organizational Resiliency.</w:t>
      </w:r>
    </w:p>
    <w:p w14:paraId="11569AA3" w14:textId="77777777" w:rsidR="00BC260D" w:rsidRPr="002E6B6D" w:rsidRDefault="00BC260D">
      <w:pPr>
        <w:pStyle w:val="BodyText"/>
        <w:ind w:left="0"/>
        <w:rPr>
          <w:rFonts w:ascii="Times New Roman" w:hAnsi="Times New Roman" w:cs="Times New Roman"/>
          <w:i/>
          <w:sz w:val="24"/>
          <w:szCs w:val="24"/>
        </w:rPr>
      </w:pPr>
    </w:p>
    <w:p w14:paraId="1261AB32" w14:textId="77777777" w:rsidR="007F0241" w:rsidRDefault="00254D7E" w:rsidP="004D1B88">
      <w:pPr>
        <w:pStyle w:val="BodyText"/>
        <w:ind w:left="0" w:right="384"/>
        <w:rPr>
          <w:rFonts w:ascii="Times New Roman" w:hAnsi="Times New Roman" w:cs="Times New Roman"/>
          <w:sz w:val="24"/>
          <w:szCs w:val="24"/>
        </w:rPr>
      </w:pPr>
      <w:r w:rsidRPr="002E6B6D">
        <w:rPr>
          <w:rFonts w:ascii="Times New Roman" w:hAnsi="Times New Roman" w:cs="Times New Roman"/>
          <w:sz w:val="24"/>
          <w:szCs w:val="24"/>
        </w:rPr>
        <w:t>The Graduate Assistant for Event Planning and Logistics within the College of Education will serve as a para- profession for the Division of Academic Support and Student Success.</w:t>
      </w:r>
      <w:r w:rsidR="0083713F" w:rsidRPr="002E6B6D">
        <w:rPr>
          <w:rFonts w:ascii="Times New Roman" w:hAnsi="Times New Roman" w:cs="Times New Roman"/>
          <w:sz w:val="24"/>
          <w:szCs w:val="24"/>
        </w:rPr>
        <w:t xml:space="preserve"> This position will require 20-25 hours of work per week. At least 50% of the hours </w:t>
      </w:r>
      <w:r w:rsidR="00324D41" w:rsidRPr="002E6B6D">
        <w:rPr>
          <w:rFonts w:ascii="Times New Roman" w:hAnsi="Times New Roman" w:cs="Times New Roman"/>
          <w:sz w:val="24"/>
          <w:szCs w:val="24"/>
        </w:rPr>
        <w:t xml:space="preserve">will </w:t>
      </w:r>
      <w:r w:rsidR="0083713F" w:rsidRPr="002E6B6D">
        <w:rPr>
          <w:rFonts w:ascii="Times New Roman" w:hAnsi="Times New Roman" w:cs="Times New Roman"/>
          <w:sz w:val="24"/>
          <w:szCs w:val="24"/>
        </w:rPr>
        <w:t xml:space="preserve">be staffing the Student Resource </w:t>
      </w:r>
      <w:r w:rsidR="004D1B88" w:rsidRPr="002E6B6D">
        <w:rPr>
          <w:rFonts w:ascii="Times New Roman" w:hAnsi="Times New Roman" w:cs="Times New Roman"/>
          <w:sz w:val="24"/>
          <w:szCs w:val="24"/>
        </w:rPr>
        <w:t>Office.</w:t>
      </w:r>
      <w:r w:rsidR="0083713F" w:rsidRPr="002E6B6D">
        <w:rPr>
          <w:rFonts w:ascii="Times New Roman" w:hAnsi="Times New Roman" w:cs="Times New Roman"/>
          <w:sz w:val="24"/>
          <w:szCs w:val="24"/>
        </w:rPr>
        <w:t xml:space="preserve"> The other 50% of allocated hours </w:t>
      </w:r>
      <w:r w:rsidR="00242A1A" w:rsidRPr="002E6B6D">
        <w:rPr>
          <w:rFonts w:ascii="Times New Roman" w:hAnsi="Times New Roman" w:cs="Times New Roman"/>
          <w:sz w:val="24"/>
          <w:szCs w:val="24"/>
        </w:rPr>
        <w:t xml:space="preserve">may be off site. Remote work </w:t>
      </w:r>
      <w:r w:rsidR="00E4179F" w:rsidRPr="002E6B6D">
        <w:rPr>
          <w:rFonts w:ascii="Times New Roman" w:hAnsi="Times New Roman" w:cs="Times New Roman"/>
          <w:sz w:val="24"/>
          <w:szCs w:val="24"/>
        </w:rPr>
        <w:t xml:space="preserve">will be assessed on a </w:t>
      </w:r>
      <w:r w:rsidR="004D1B88" w:rsidRPr="002E6B6D">
        <w:rPr>
          <w:rFonts w:ascii="Times New Roman" w:hAnsi="Times New Roman" w:cs="Times New Roman"/>
          <w:sz w:val="24"/>
          <w:szCs w:val="24"/>
        </w:rPr>
        <w:t>case-by-case</w:t>
      </w:r>
      <w:r w:rsidR="00E4179F" w:rsidRPr="002E6B6D">
        <w:rPr>
          <w:rFonts w:ascii="Times New Roman" w:hAnsi="Times New Roman" w:cs="Times New Roman"/>
          <w:sz w:val="24"/>
          <w:szCs w:val="24"/>
        </w:rPr>
        <w:t xml:space="preserve"> basis</w:t>
      </w:r>
      <w:r w:rsidR="004D1B88" w:rsidRPr="002E6B6D">
        <w:rPr>
          <w:rFonts w:ascii="Times New Roman" w:hAnsi="Times New Roman" w:cs="Times New Roman"/>
          <w:sz w:val="24"/>
          <w:szCs w:val="24"/>
        </w:rPr>
        <w:t>.</w:t>
      </w:r>
      <w:r w:rsidRPr="002E6B6D">
        <w:rPr>
          <w:rFonts w:ascii="Times New Roman" w:hAnsi="Times New Roman" w:cs="Times New Roman"/>
          <w:sz w:val="24"/>
          <w:szCs w:val="24"/>
        </w:rPr>
        <w:t xml:space="preserve"> The Graduate Assistant will report directly to the Assistant Dean/Director of Student Affairs and work collaboratively to establish priorities and develop processes to achieve established goals in line with the College of Education's strategic plan for academic support and student success. </w:t>
      </w:r>
    </w:p>
    <w:p w14:paraId="1030CF6F" w14:textId="77777777" w:rsidR="007F0241" w:rsidRDefault="007F0241" w:rsidP="004D1B88">
      <w:pPr>
        <w:pStyle w:val="BodyText"/>
        <w:ind w:left="0" w:right="384"/>
        <w:rPr>
          <w:rFonts w:ascii="Times New Roman" w:hAnsi="Times New Roman" w:cs="Times New Roman"/>
          <w:sz w:val="24"/>
          <w:szCs w:val="24"/>
        </w:rPr>
      </w:pPr>
    </w:p>
    <w:p w14:paraId="11569AA7" w14:textId="47F15403" w:rsidR="00BC260D" w:rsidRPr="002E6B6D" w:rsidRDefault="00254D7E" w:rsidP="004D1B88">
      <w:pPr>
        <w:pStyle w:val="BodyText"/>
        <w:ind w:left="0" w:right="384"/>
        <w:rPr>
          <w:rFonts w:ascii="Times New Roman" w:hAnsi="Times New Roman" w:cs="Times New Roman"/>
          <w:sz w:val="24"/>
          <w:szCs w:val="24"/>
        </w:rPr>
      </w:pPr>
      <w:r w:rsidRPr="002E6B6D">
        <w:rPr>
          <w:rFonts w:ascii="Times New Roman" w:hAnsi="Times New Roman" w:cs="Times New Roman"/>
          <w:sz w:val="24"/>
          <w:szCs w:val="24"/>
        </w:rPr>
        <w:t>She/Ze/They/He is responsible for assisting in the development, implementation, administration, and evaluation of all student-related events. Primary</w:t>
      </w:r>
      <w:r w:rsidR="0000191F" w:rsidRPr="002E6B6D">
        <w:rPr>
          <w:rFonts w:ascii="Times New Roman" w:hAnsi="Times New Roman" w:cs="Times New Roman"/>
          <w:sz w:val="24"/>
          <w:szCs w:val="24"/>
        </w:rPr>
        <w:t xml:space="preserve"> </w:t>
      </w:r>
      <w:r w:rsidRPr="002E6B6D">
        <w:rPr>
          <w:rFonts w:ascii="Times New Roman" w:hAnsi="Times New Roman" w:cs="Times New Roman"/>
          <w:sz w:val="24"/>
          <w:szCs w:val="24"/>
        </w:rPr>
        <w:t xml:space="preserve">emphasis of responsibilities </w:t>
      </w:r>
      <w:r w:rsidR="002E6B6D" w:rsidRPr="002E6B6D">
        <w:rPr>
          <w:rFonts w:ascii="Times New Roman" w:hAnsi="Times New Roman" w:cs="Times New Roman"/>
          <w:sz w:val="24"/>
          <w:szCs w:val="24"/>
        </w:rPr>
        <w:t>centers</w:t>
      </w:r>
      <w:r w:rsidRPr="002E6B6D">
        <w:rPr>
          <w:rFonts w:ascii="Times New Roman" w:hAnsi="Times New Roman" w:cs="Times New Roman"/>
          <w:sz w:val="24"/>
          <w:szCs w:val="24"/>
        </w:rPr>
        <w:t xml:space="preserve"> </w:t>
      </w:r>
      <w:r w:rsidR="0000191F" w:rsidRPr="002E6B6D">
        <w:rPr>
          <w:rFonts w:ascii="Times New Roman" w:hAnsi="Times New Roman" w:cs="Times New Roman"/>
          <w:sz w:val="24"/>
          <w:szCs w:val="24"/>
        </w:rPr>
        <w:t xml:space="preserve">around </w:t>
      </w:r>
      <w:r w:rsidR="00D94B1D" w:rsidRPr="002E6B6D">
        <w:rPr>
          <w:rFonts w:ascii="Times New Roman" w:hAnsi="Times New Roman" w:cs="Times New Roman"/>
          <w:sz w:val="24"/>
          <w:szCs w:val="24"/>
        </w:rPr>
        <w:t>e</w:t>
      </w:r>
      <w:r w:rsidR="0000191F" w:rsidRPr="002E6B6D">
        <w:rPr>
          <w:rFonts w:ascii="Times New Roman" w:hAnsi="Times New Roman" w:cs="Times New Roman"/>
          <w:sz w:val="24"/>
          <w:szCs w:val="24"/>
        </w:rPr>
        <w:t>ngag</w:t>
      </w:r>
      <w:r w:rsidR="00D94B1D" w:rsidRPr="002E6B6D">
        <w:rPr>
          <w:rFonts w:ascii="Times New Roman" w:hAnsi="Times New Roman" w:cs="Times New Roman"/>
          <w:sz w:val="24"/>
          <w:szCs w:val="24"/>
        </w:rPr>
        <w:t>ing</w:t>
      </w:r>
      <w:r w:rsidR="0000191F" w:rsidRPr="002E6B6D">
        <w:rPr>
          <w:rFonts w:ascii="Times New Roman" w:hAnsi="Times New Roman" w:cs="Times New Roman"/>
          <w:sz w:val="24"/>
          <w:szCs w:val="24"/>
        </w:rPr>
        <w:t xml:space="preserve"> in continuous efforts to improve students' experience, to identify needs for additional resources or interventions, and to work with others to assess the effectiveness of student success </w:t>
      </w:r>
      <w:r w:rsidR="004D1B88" w:rsidRPr="002E6B6D">
        <w:rPr>
          <w:rFonts w:ascii="Times New Roman" w:hAnsi="Times New Roman" w:cs="Times New Roman"/>
          <w:sz w:val="24"/>
          <w:szCs w:val="24"/>
        </w:rPr>
        <w:t>efforts.</w:t>
      </w:r>
    </w:p>
    <w:p w14:paraId="4F908D4C" w14:textId="4260E2D1" w:rsidR="004D1B88" w:rsidRPr="004D1B88" w:rsidRDefault="00254D7E" w:rsidP="007F0241">
      <w:pPr>
        <w:pStyle w:val="Heading1"/>
        <w:spacing w:before="190" w:line="265" w:lineRule="exact"/>
        <w:ind w:left="0" w:right="0"/>
        <w:jc w:val="both"/>
        <w:rPr>
          <w:rFonts w:ascii="Times New Roman" w:hAnsi="Times New Roman" w:cs="Times New Roman"/>
          <w:u w:val="single"/>
        </w:rPr>
      </w:pPr>
      <w:r w:rsidRPr="002E6B6D">
        <w:rPr>
          <w:rFonts w:ascii="Times New Roman" w:hAnsi="Times New Roman" w:cs="Times New Roman"/>
          <w:u w:val="single"/>
        </w:rPr>
        <w:t>Supervision Received</w:t>
      </w:r>
    </w:p>
    <w:p w14:paraId="11569AB5" w14:textId="3B928EB8" w:rsidR="00BC260D" w:rsidRDefault="004D1B88" w:rsidP="004D1B88">
      <w:pPr>
        <w:pStyle w:val="BodyText"/>
        <w:ind w:left="0"/>
        <w:rPr>
          <w:rFonts w:ascii="Times New Roman" w:hAnsi="Times New Roman" w:cs="Times New Roman"/>
          <w:sz w:val="24"/>
          <w:szCs w:val="24"/>
        </w:rPr>
      </w:pPr>
      <w:r w:rsidRPr="004D1B88">
        <w:rPr>
          <w:rFonts w:ascii="Times New Roman" w:hAnsi="Times New Roman" w:cs="Times New Roman"/>
          <w:sz w:val="24"/>
          <w:szCs w:val="24"/>
        </w:rPr>
        <w:t>This position reports to the Assistant Dean. Additionally, this position will be evaluated annually at minimum, typically at the conclusion of each semester, to determine the quality and effectiveness of the work accomplished and progress in achieving learning outcomes.</w:t>
      </w:r>
    </w:p>
    <w:p w14:paraId="007A07EF" w14:textId="648EFC31" w:rsidR="007F0241" w:rsidRDefault="007F0241" w:rsidP="004D1B88">
      <w:pPr>
        <w:pStyle w:val="BodyText"/>
        <w:ind w:left="0"/>
        <w:rPr>
          <w:rFonts w:ascii="Times New Roman" w:hAnsi="Times New Roman" w:cs="Times New Roman"/>
          <w:sz w:val="24"/>
          <w:szCs w:val="24"/>
        </w:rPr>
      </w:pPr>
    </w:p>
    <w:p w14:paraId="1624F341" w14:textId="77777777" w:rsidR="007F0241" w:rsidRPr="00775241" w:rsidRDefault="007F0241" w:rsidP="007F0241">
      <w:pPr>
        <w:spacing w:line="269" w:lineRule="exact"/>
        <w:rPr>
          <w:rFonts w:ascii="Times New Roman" w:hAnsi="Times New Roman" w:cs="Times New Roman"/>
          <w:b/>
          <w:bCs/>
          <w:sz w:val="24"/>
          <w:szCs w:val="24"/>
          <w:u w:val="single"/>
        </w:rPr>
      </w:pPr>
      <w:r w:rsidRPr="00775241">
        <w:rPr>
          <w:rFonts w:ascii="Times New Roman" w:hAnsi="Times New Roman" w:cs="Times New Roman"/>
          <w:b/>
          <w:bCs/>
          <w:sz w:val="24"/>
          <w:szCs w:val="24"/>
          <w:u w:val="single"/>
        </w:rPr>
        <w:t xml:space="preserve">Position Responsibilities: </w:t>
      </w:r>
    </w:p>
    <w:p w14:paraId="2294CA86"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eastAsia="Times New Roman" w:hAnsi="Times New Roman" w:cs="Times New Roman"/>
          <w:sz w:val="24"/>
          <w:szCs w:val="24"/>
        </w:rPr>
        <w:t>Initiate proactive, regular, and consistent contact with College of Education students (in person, postal mail, phone, email, text, social media), build rapport with students, serve as the assigned students' designated student success coach over the course of their academic life cycle.</w:t>
      </w:r>
    </w:p>
    <w:p w14:paraId="412A3C37"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hAnsi="Times New Roman" w:cs="Times New Roman"/>
          <w:sz w:val="24"/>
          <w:szCs w:val="24"/>
          <w:shd w:val="clear" w:color="auto" w:fill="FFFFFF"/>
        </w:rPr>
        <w:t>Provide</w:t>
      </w:r>
      <w:r>
        <w:rPr>
          <w:rFonts w:ascii="Times New Roman" w:hAnsi="Times New Roman" w:cs="Times New Roman"/>
          <w:sz w:val="24"/>
          <w:szCs w:val="24"/>
          <w:shd w:val="clear" w:color="auto" w:fill="FFFFFF"/>
        </w:rPr>
        <w:t xml:space="preserve"> </w:t>
      </w:r>
      <w:r w:rsidRPr="00775241">
        <w:rPr>
          <w:rFonts w:ascii="Times New Roman" w:hAnsi="Times New Roman" w:cs="Times New Roman"/>
          <w:sz w:val="24"/>
          <w:szCs w:val="24"/>
          <w:shd w:val="clear" w:color="auto" w:fill="FFFFFF"/>
        </w:rPr>
        <w:t>academic support for students and assists in providing academic enrichment sessions.</w:t>
      </w:r>
    </w:p>
    <w:p w14:paraId="0C54D30A"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eastAsia="Times New Roman" w:hAnsi="Times New Roman" w:cs="Times New Roman"/>
          <w:sz w:val="24"/>
          <w:szCs w:val="24"/>
        </w:rPr>
        <w:t>Manage assigned caseload of students to provide support and guidance from enrollment to graduation.</w:t>
      </w:r>
    </w:p>
    <w:p w14:paraId="2D30DDEE"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eastAsia="Times New Roman" w:hAnsi="Times New Roman" w:cs="Times New Roman"/>
          <w:sz w:val="24"/>
          <w:szCs w:val="24"/>
        </w:rPr>
        <w:t>Meet with College of Education students regularly throughout the term to assist with holistic success planning including development of academic skills, learning strategies and adjustment to collegiate experience, such as time management, organization, note-taking, reading strategies, study skills, exam preparation &amp; test taking strategies, motivation &amp; attitude, and goal setting.</w:t>
      </w:r>
    </w:p>
    <w:p w14:paraId="46BECF3F" w14:textId="4B2119F2" w:rsidR="007F0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eastAsia="Times New Roman" w:hAnsi="Times New Roman" w:cs="Times New Roman"/>
          <w:sz w:val="24"/>
          <w:szCs w:val="24"/>
        </w:rPr>
        <w:t>Increasing student retention by outreach via text, phone, and email campaigns. Encouraging retention and student success by mentoring students via specific coaching methods/strategies designed to promote growth mindset.</w:t>
      </w:r>
    </w:p>
    <w:p w14:paraId="19891B68"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eastAsia="Times New Roman" w:hAnsi="Times New Roman" w:cs="Times New Roman"/>
          <w:sz w:val="24"/>
          <w:szCs w:val="24"/>
        </w:rPr>
        <w:t>Collaborate cross departmentally to promote and support student needs, progression, and success. Refer students to appropriate academic and non-academic resources and supports.</w:t>
      </w:r>
    </w:p>
    <w:p w14:paraId="3BED1E1A"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eastAsia="Times New Roman" w:hAnsi="Times New Roman" w:cs="Times New Roman"/>
          <w:sz w:val="24"/>
          <w:szCs w:val="24"/>
        </w:rPr>
        <w:t>Proactively outreach, communicate, and engage with assigned students on important needs, and deadlines during the academic term including course registration, add/drop period, withdraw periods, and other administrative needs.</w:t>
      </w:r>
    </w:p>
    <w:p w14:paraId="12A8A390"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eastAsia="Times New Roman" w:hAnsi="Times New Roman" w:cs="Times New Roman"/>
          <w:sz w:val="24"/>
          <w:szCs w:val="24"/>
        </w:rPr>
        <w:t>Develop workshops, demonstrations, seminars, group sessions targeted towards specific department initiatives and programs.</w:t>
      </w:r>
    </w:p>
    <w:p w14:paraId="6A97962A"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hAnsi="Times New Roman" w:cs="Times New Roman"/>
          <w:sz w:val="24"/>
          <w:szCs w:val="24"/>
        </w:rPr>
        <w:t>Build</w:t>
      </w:r>
      <w:r w:rsidRPr="00775241">
        <w:rPr>
          <w:rFonts w:ascii="Times New Roman" w:hAnsi="Times New Roman" w:cs="Times New Roman"/>
          <w:spacing w:val="-6"/>
          <w:sz w:val="24"/>
          <w:szCs w:val="24"/>
        </w:rPr>
        <w:t xml:space="preserve"> </w:t>
      </w:r>
      <w:r w:rsidRPr="00775241">
        <w:rPr>
          <w:rFonts w:ascii="Times New Roman" w:hAnsi="Times New Roman" w:cs="Times New Roman"/>
          <w:sz w:val="24"/>
          <w:szCs w:val="24"/>
        </w:rPr>
        <w:t>strong</w:t>
      </w:r>
      <w:r w:rsidRPr="00775241">
        <w:rPr>
          <w:rFonts w:ascii="Times New Roman" w:hAnsi="Times New Roman" w:cs="Times New Roman"/>
          <w:spacing w:val="-8"/>
          <w:sz w:val="24"/>
          <w:szCs w:val="24"/>
        </w:rPr>
        <w:t xml:space="preserve"> </w:t>
      </w:r>
      <w:r w:rsidRPr="00775241">
        <w:rPr>
          <w:rFonts w:ascii="Times New Roman" w:hAnsi="Times New Roman" w:cs="Times New Roman"/>
          <w:sz w:val="24"/>
          <w:szCs w:val="24"/>
        </w:rPr>
        <w:t>and</w:t>
      </w:r>
      <w:r w:rsidRPr="00775241">
        <w:rPr>
          <w:rFonts w:ascii="Times New Roman" w:hAnsi="Times New Roman" w:cs="Times New Roman"/>
          <w:spacing w:val="-4"/>
          <w:sz w:val="24"/>
          <w:szCs w:val="24"/>
        </w:rPr>
        <w:t xml:space="preserve"> </w:t>
      </w:r>
      <w:r w:rsidRPr="00775241">
        <w:rPr>
          <w:rFonts w:ascii="Times New Roman" w:hAnsi="Times New Roman" w:cs="Times New Roman"/>
          <w:sz w:val="24"/>
          <w:szCs w:val="24"/>
        </w:rPr>
        <w:t>positive</w:t>
      </w:r>
      <w:r w:rsidRPr="00775241">
        <w:rPr>
          <w:rFonts w:ascii="Times New Roman" w:hAnsi="Times New Roman" w:cs="Times New Roman"/>
          <w:spacing w:val="-7"/>
          <w:sz w:val="24"/>
          <w:szCs w:val="24"/>
        </w:rPr>
        <w:t xml:space="preserve"> </w:t>
      </w:r>
      <w:r w:rsidRPr="00775241">
        <w:rPr>
          <w:rFonts w:ascii="Times New Roman" w:hAnsi="Times New Roman" w:cs="Times New Roman"/>
          <w:sz w:val="24"/>
          <w:szCs w:val="24"/>
        </w:rPr>
        <w:t>relationships</w:t>
      </w:r>
      <w:r w:rsidRPr="00775241">
        <w:rPr>
          <w:rFonts w:ascii="Times New Roman" w:hAnsi="Times New Roman" w:cs="Times New Roman"/>
          <w:spacing w:val="-6"/>
          <w:sz w:val="24"/>
          <w:szCs w:val="24"/>
        </w:rPr>
        <w:t xml:space="preserve"> </w:t>
      </w:r>
      <w:r w:rsidRPr="00775241">
        <w:rPr>
          <w:rFonts w:ascii="Times New Roman" w:hAnsi="Times New Roman" w:cs="Times New Roman"/>
          <w:sz w:val="24"/>
          <w:szCs w:val="24"/>
        </w:rPr>
        <w:t>with College of Education faculty and</w:t>
      </w:r>
      <w:r w:rsidRPr="00775241">
        <w:rPr>
          <w:rFonts w:ascii="Times New Roman" w:hAnsi="Times New Roman" w:cs="Times New Roman"/>
          <w:spacing w:val="-9"/>
          <w:sz w:val="24"/>
          <w:szCs w:val="24"/>
        </w:rPr>
        <w:t xml:space="preserve"> </w:t>
      </w:r>
      <w:r w:rsidRPr="00775241">
        <w:rPr>
          <w:rFonts w:ascii="Times New Roman" w:hAnsi="Times New Roman" w:cs="Times New Roman"/>
          <w:sz w:val="24"/>
          <w:szCs w:val="24"/>
        </w:rPr>
        <w:t>various</w:t>
      </w:r>
      <w:r w:rsidRPr="00775241">
        <w:rPr>
          <w:rFonts w:ascii="Times New Roman" w:hAnsi="Times New Roman" w:cs="Times New Roman"/>
          <w:spacing w:val="-11"/>
          <w:sz w:val="24"/>
          <w:szCs w:val="24"/>
        </w:rPr>
        <w:t xml:space="preserve"> </w:t>
      </w:r>
      <w:r w:rsidRPr="00775241">
        <w:rPr>
          <w:rFonts w:ascii="Times New Roman" w:hAnsi="Times New Roman" w:cs="Times New Roman"/>
          <w:sz w:val="24"/>
          <w:szCs w:val="24"/>
        </w:rPr>
        <w:t>stakeholders</w:t>
      </w:r>
      <w:r w:rsidRPr="00775241">
        <w:rPr>
          <w:rFonts w:ascii="Times New Roman" w:hAnsi="Times New Roman" w:cs="Times New Roman"/>
          <w:spacing w:val="-5"/>
          <w:sz w:val="24"/>
          <w:szCs w:val="24"/>
        </w:rPr>
        <w:t xml:space="preserve"> </w:t>
      </w:r>
      <w:r w:rsidRPr="00775241">
        <w:rPr>
          <w:rFonts w:ascii="Times New Roman" w:hAnsi="Times New Roman" w:cs="Times New Roman"/>
          <w:sz w:val="24"/>
          <w:szCs w:val="24"/>
        </w:rPr>
        <w:t>across</w:t>
      </w:r>
      <w:r w:rsidRPr="00775241">
        <w:rPr>
          <w:rFonts w:ascii="Times New Roman" w:hAnsi="Times New Roman" w:cs="Times New Roman"/>
          <w:spacing w:val="-7"/>
          <w:sz w:val="24"/>
          <w:szCs w:val="24"/>
        </w:rPr>
        <w:t xml:space="preserve"> </w:t>
      </w:r>
      <w:r w:rsidRPr="00775241">
        <w:rPr>
          <w:rFonts w:ascii="Times New Roman" w:hAnsi="Times New Roman" w:cs="Times New Roman"/>
          <w:sz w:val="24"/>
          <w:szCs w:val="24"/>
        </w:rPr>
        <w:t>UCCS</w:t>
      </w:r>
      <w:r w:rsidRPr="00775241">
        <w:rPr>
          <w:rFonts w:ascii="Times New Roman" w:hAnsi="Times New Roman" w:cs="Times New Roman"/>
          <w:spacing w:val="-11"/>
          <w:sz w:val="24"/>
          <w:szCs w:val="24"/>
        </w:rPr>
        <w:t xml:space="preserve"> </w:t>
      </w:r>
      <w:r w:rsidRPr="00775241">
        <w:rPr>
          <w:rFonts w:ascii="Times New Roman" w:hAnsi="Times New Roman" w:cs="Times New Roman"/>
          <w:sz w:val="24"/>
          <w:szCs w:val="24"/>
        </w:rPr>
        <w:t>(ex:</w:t>
      </w:r>
      <w:r w:rsidRPr="00775241">
        <w:rPr>
          <w:rFonts w:ascii="Times New Roman" w:hAnsi="Times New Roman" w:cs="Times New Roman"/>
          <w:spacing w:val="-6"/>
          <w:sz w:val="24"/>
          <w:szCs w:val="24"/>
        </w:rPr>
        <w:t xml:space="preserve"> </w:t>
      </w:r>
      <w:r w:rsidRPr="00775241">
        <w:rPr>
          <w:rFonts w:ascii="Times New Roman" w:hAnsi="Times New Roman" w:cs="Times New Roman"/>
          <w:sz w:val="24"/>
          <w:szCs w:val="24"/>
        </w:rPr>
        <w:t>MOSAIC,</w:t>
      </w:r>
      <w:r w:rsidRPr="00775241">
        <w:rPr>
          <w:rFonts w:ascii="Times New Roman" w:hAnsi="Times New Roman" w:cs="Times New Roman"/>
          <w:spacing w:val="-7"/>
          <w:sz w:val="24"/>
          <w:szCs w:val="24"/>
        </w:rPr>
        <w:t xml:space="preserve"> </w:t>
      </w:r>
      <w:r w:rsidRPr="00775241">
        <w:rPr>
          <w:rFonts w:ascii="Times New Roman" w:hAnsi="Times New Roman" w:cs="Times New Roman"/>
          <w:sz w:val="24"/>
          <w:szCs w:val="24"/>
        </w:rPr>
        <w:t>Dean</w:t>
      </w:r>
      <w:r w:rsidRPr="00775241">
        <w:rPr>
          <w:rFonts w:ascii="Times New Roman" w:hAnsi="Times New Roman" w:cs="Times New Roman"/>
          <w:spacing w:val="-6"/>
          <w:sz w:val="24"/>
          <w:szCs w:val="24"/>
        </w:rPr>
        <w:t xml:space="preserve"> </w:t>
      </w:r>
      <w:r w:rsidRPr="00775241">
        <w:rPr>
          <w:rFonts w:ascii="Times New Roman" w:hAnsi="Times New Roman" w:cs="Times New Roman"/>
          <w:sz w:val="24"/>
          <w:szCs w:val="24"/>
        </w:rPr>
        <w:t>of Students, Sustainability, Recreation and Wellness, Career Center,</w:t>
      </w:r>
      <w:r w:rsidRPr="00775241">
        <w:rPr>
          <w:rFonts w:ascii="Times New Roman" w:hAnsi="Times New Roman" w:cs="Times New Roman"/>
          <w:spacing w:val="-22"/>
          <w:sz w:val="24"/>
          <w:szCs w:val="24"/>
        </w:rPr>
        <w:t xml:space="preserve"> </w:t>
      </w:r>
      <w:r w:rsidRPr="00775241">
        <w:rPr>
          <w:rFonts w:ascii="Times New Roman" w:hAnsi="Times New Roman" w:cs="Times New Roman"/>
          <w:sz w:val="24"/>
          <w:szCs w:val="24"/>
        </w:rPr>
        <w:t>etc.).</w:t>
      </w:r>
    </w:p>
    <w:p w14:paraId="5468B4B4" w14:textId="77777777" w:rsidR="007F0241" w:rsidRPr="00775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eastAsia="Times New Roman" w:hAnsi="Times New Roman" w:cs="Times New Roman"/>
          <w:sz w:val="24"/>
          <w:szCs w:val="24"/>
        </w:rPr>
        <w:t>Remain current with college and statewide initiatives, relevant technology, and coaching/advising pedagogy</w:t>
      </w:r>
    </w:p>
    <w:p w14:paraId="4FED3CF1" w14:textId="127234AF" w:rsidR="007F0241" w:rsidRPr="007F0241" w:rsidRDefault="007F0241" w:rsidP="007F0241">
      <w:pPr>
        <w:widowControl/>
        <w:numPr>
          <w:ilvl w:val="0"/>
          <w:numId w:val="3"/>
        </w:numPr>
        <w:shd w:val="clear" w:color="auto" w:fill="FFFFFF"/>
        <w:autoSpaceDE/>
        <w:autoSpaceDN/>
        <w:spacing w:before="100" w:beforeAutospacing="1" w:after="100" w:afterAutospacing="1"/>
        <w:rPr>
          <w:rFonts w:ascii="Times New Roman" w:eastAsia="Times New Roman" w:hAnsi="Times New Roman" w:cs="Times New Roman"/>
          <w:sz w:val="24"/>
          <w:szCs w:val="24"/>
        </w:rPr>
      </w:pPr>
      <w:r w:rsidRPr="00775241">
        <w:rPr>
          <w:rFonts w:ascii="Times New Roman" w:hAnsi="Times New Roman" w:cs="Times New Roman"/>
          <w:sz w:val="24"/>
          <w:szCs w:val="24"/>
          <w:shd w:val="clear" w:color="auto" w:fill="FFFFFF"/>
        </w:rPr>
        <w:t>The above represents the major duties, responsibilities, and authorities of this job, and is not intended to be a complete list of all tasks and functions. Other duties may be assigned.</w:t>
      </w:r>
    </w:p>
    <w:p w14:paraId="2B416EA6" w14:textId="77777777" w:rsidR="007F0241" w:rsidRPr="00696409" w:rsidRDefault="007F0241" w:rsidP="007F0241">
      <w:pPr>
        <w:ind w:left="150"/>
        <w:rPr>
          <w:rFonts w:ascii="Times New Roman" w:hAnsi="Times New Roman" w:cs="Times New Roman"/>
          <w:b/>
          <w:sz w:val="24"/>
          <w:szCs w:val="24"/>
        </w:rPr>
      </w:pPr>
      <w:r w:rsidRPr="00696409">
        <w:rPr>
          <w:rFonts w:ascii="Times New Roman" w:hAnsi="Times New Roman" w:cs="Times New Roman"/>
          <w:b/>
          <w:bCs/>
          <w:sz w:val="24"/>
          <w:szCs w:val="24"/>
          <w:u w:val="single"/>
        </w:rPr>
        <w:t>Miscellaneous duties</w:t>
      </w:r>
    </w:p>
    <w:p w14:paraId="083E9F70" w14:textId="77777777" w:rsidR="007F0241" w:rsidRPr="002E6B6D" w:rsidRDefault="007F0241" w:rsidP="007F0241">
      <w:pPr>
        <w:pStyle w:val="ListParagraph"/>
        <w:numPr>
          <w:ilvl w:val="1"/>
          <w:numId w:val="2"/>
        </w:numPr>
        <w:tabs>
          <w:tab w:val="left" w:pos="838"/>
          <w:tab w:val="left" w:pos="839"/>
        </w:tabs>
        <w:spacing w:before="14"/>
        <w:ind w:left="840" w:right="572" w:hanging="361"/>
        <w:rPr>
          <w:rFonts w:ascii="Times New Roman" w:hAnsi="Times New Roman" w:cs="Times New Roman"/>
          <w:sz w:val="24"/>
          <w:szCs w:val="24"/>
        </w:rPr>
      </w:pPr>
      <w:r w:rsidRPr="002E6B6D">
        <w:rPr>
          <w:rFonts w:ascii="Times New Roman" w:hAnsi="Times New Roman" w:cs="Times New Roman"/>
          <w:sz w:val="24"/>
          <w:szCs w:val="24"/>
        </w:rPr>
        <w:t xml:space="preserve">Provide Student Resource Office support by answering phone calls, e-mails, </w:t>
      </w:r>
      <w:proofErr w:type="spellStart"/>
      <w:r w:rsidRPr="002E6B6D">
        <w:rPr>
          <w:rFonts w:ascii="Times New Roman" w:hAnsi="Times New Roman" w:cs="Times New Roman"/>
          <w:sz w:val="24"/>
          <w:szCs w:val="24"/>
        </w:rPr>
        <w:t>livechats</w:t>
      </w:r>
      <w:proofErr w:type="spellEnd"/>
      <w:r w:rsidRPr="002E6B6D">
        <w:rPr>
          <w:rFonts w:ascii="Times New Roman" w:hAnsi="Times New Roman" w:cs="Times New Roman"/>
          <w:sz w:val="24"/>
          <w:szCs w:val="24"/>
        </w:rPr>
        <w:t>, and assisting in-person faculty and student drop-ins.</w:t>
      </w:r>
    </w:p>
    <w:p w14:paraId="657749F3" w14:textId="77777777" w:rsidR="007F0241" w:rsidRPr="002E6B6D" w:rsidRDefault="007F0241" w:rsidP="007F0241">
      <w:pPr>
        <w:pStyle w:val="ListParagraph"/>
        <w:numPr>
          <w:ilvl w:val="1"/>
          <w:numId w:val="2"/>
        </w:numPr>
        <w:tabs>
          <w:tab w:val="left" w:pos="838"/>
          <w:tab w:val="left" w:pos="840"/>
        </w:tabs>
        <w:ind w:left="840" w:right="238"/>
        <w:rPr>
          <w:rFonts w:ascii="Times New Roman" w:hAnsi="Times New Roman" w:cs="Times New Roman"/>
          <w:sz w:val="24"/>
          <w:szCs w:val="24"/>
        </w:rPr>
      </w:pPr>
      <w:r w:rsidRPr="002E6B6D">
        <w:rPr>
          <w:rFonts w:ascii="Times New Roman" w:hAnsi="Times New Roman" w:cs="Times New Roman"/>
          <w:sz w:val="24"/>
          <w:szCs w:val="24"/>
        </w:rPr>
        <w:t xml:space="preserve">Contribute, attend, and actively participate in meetings, trainings, </w:t>
      </w:r>
      <w:proofErr w:type="gramStart"/>
      <w:r w:rsidRPr="002E6B6D">
        <w:rPr>
          <w:rFonts w:ascii="Times New Roman" w:hAnsi="Times New Roman" w:cs="Times New Roman"/>
          <w:sz w:val="24"/>
          <w:szCs w:val="24"/>
        </w:rPr>
        <w:t>retreats</w:t>
      </w:r>
      <w:proofErr w:type="gramEnd"/>
      <w:r w:rsidRPr="002E6B6D">
        <w:rPr>
          <w:rFonts w:ascii="Times New Roman" w:hAnsi="Times New Roman" w:cs="Times New Roman"/>
          <w:sz w:val="24"/>
          <w:szCs w:val="24"/>
        </w:rPr>
        <w:t xml:space="preserve"> and other related functions. In the event of an absence, a minimum of 24 hours’ notice must be</w:t>
      </w:r>
      <w:r w:rsidRPr="002E6B6D">
        <w:rPr>
          <w:rFonts w:ascii="Times New Roman" w:hAnsi="Times New Roman" w:cs="Times New Roman"/>
          <w:spacing w:val="-27"/>
          <w:sz w:val="24"/>
          <w:szCs w:val="24"/>
        </w:rPr>
        <w:t xml:space="preserve"> </w:t>
      </w:r>
      <w:r w:rsidRPr="002E6B6D">
        <w:rPr>
          <w:rFonts w:ascii="Times New Roman" w:hAnsi="Times New Roman" w:cs="Times New Roman"/>
          <w:sz w:val="24"/>
          <w:szCs w:val="24"/>
        </w:rPr>
        <w:t>given.</w:t>
      </w:r>
    </w:p>
    <w:p w14:paraId="2C5CED4F" w14:textId="77777777" w:rsidR="007F0241" w:rsidRPr="002E6B6D" w:rsidRDefault="007F0241" w:rsidP="007F0241">
      <w:pPr>
        <w:pStyle w:val="ListParagraph"/>
        <w:numPr>
          <w:ilvl w:val="1"/>
          <w:numId w:val="2"/>
        </w:numPr>
        <w:tabs>
          <w:tab w:val="left" w:pos="838"/>
          <w:tab w:val="left" w:pos="840"/>
        </w:tabs>
        <w:spacing w:line="222" w:lineRule="exact"/>
        <w:ind w:left="839"/>
        <w:rPr>
          <w:rFonts w:ascii="Times New Roman" w:hAnsi="Times New Roman" w:cs="Times New Roman"/>
          <w:sz w:val="24"/>
          <w:szCs w:val="24"/>
        </w:rPr>
      </w:pPr>
      <w:r w:rsidRPr="002E6B6D">
        <w:rPr>
          <w:rFonts w:ascii="Times New Roman" w:hAnsi="Times New Roman" w:cs="Times New Roman"/>
          <w:sz w:val="24"/>
          <w:szCs w:val="24"/>
        </w:rPr>
        <w:t>Set and maintain office/functional hours as agreed upon by the Assistant Dean</w:t>
      </w:r>
    </w:p>
    <w:p w14:paraId="0408B71C" w14:textId="77777777" w:rsidR="007F0241" w:rsidRPr="002E6B6D" w:rsidRDefault="007F0241" w:rsidP="007F0241">
      <w:pPr>
        <w:pStyle w:val="ListParagraph"/>
        <w:numPr>
          <w:ilvl w:val="1"/>
          <w:numId w:val="2"/>
        </w:numPr>
        <w:tabs>
          <w:tab w:val="left" w:pos="838"/>
          <w:tab w:val="left" w:pos="840"/>
        </w:tabs>
        <w:spacing w:line="264" w:lineRule="exact"/>
        <w:ind w:left="839"/>
        <w:rPr>
          <w:rFonts w:ascii="Times New Roman" w:hAnsi="Times New Roman" w:cs="Times New Roman"/>
          <w:sz w:val="24"/>
          <w:szCs w:val="24"/>
        </w:rPr>
      </w:pPr>
      <w:r w:rsidRPr="002E6B6D">
        <w:rPr>
          <w:rFonts w:ascii="Times New Roman" w:hAnsi="Times New Roman" w:cs="Times New Roman"/>
          <w:sz w:val="24"/>
          <w:szCs w:val="24"/>
        </w:rPr>
        <w:t>Return inquiries and/or requests via phone, email, or fax within 24</w:t>
      </w:r>
      <w:r w:rsidRPr="002E6B6D">
        <w:rPr>
          <w:rFonts w:ascii="Times New Roman" w:hAnsi="Times New Roman" w:cs="Times New Roman"/>
          <w:spacing w:val="2"/>
          <w:sz w:val="24"/>
          <w:szCs w:val="24"/>
        </w:rPr>
        <w:t xml:space="preserve"> </w:t>
      </w:r>
      <w:r w:rsidRPr="002E6B6D">
        <w:rPr>
          <w:rFonts w:ascii="Times New Roman" w:hAnsi="Times New Roman" w:cs="Times New Roman"/>
          <w:sz w:val="24"/>
          <w:szCs w:val="24"/>
        </w:rPr>
        <w:t>hours.</w:t>
      </w:r>
    </w:p>
    <w:p w14:paraId="5D65649E" w14:textId="77777777" w:rsidR="007F0241" w:rsidRPr="002E6B6D" w:rsidRDefault="007F0241" w:rsidP="007F0241">
      <w:pPr>
        <w:pStyle w:val="Heading2"/>
        <w:spacing w:before="98"/>
        <w:ind w:left="135"/>
        <w:rPr>
          <w:rFonts w:ascii="Times New Roman" w:hAnsi="Times New Roman" w:cs="Times New Roman"/>
          <w:sz w:val="24"/>
          <w:szCs w:val="24"/>
          <w:u w:val="none"/>
        </w:rPr>
      </w:pPr>
      <w:r w:rsidRPr="002E6B6D">
        <w:rPr>
          <w:rFonts w:ascii="Times New Roman" w:hAnsi="Times New Roman" w:cs="Times New Roman"/>
          <w:sz w:val="24"/>
          <w:szCs w:val="24"/>
        </w:rPr>
        <w:t>Minimum Qualifications</w:t>
      </w:r>
    </w:p>
    <w:p w14:paraId="15D1EB20" w14:textId="77777777" w:rsidR="007F0241" w:rsidRPr="002E6B6D" w:rsidRDefault="007F0241" w:rsidP="007F0241">
      <w:pPr>
        <w:pStyle w:val="ListParagraph"/>
        <w:numPr>
          <w:ilvl w:val="1"/>
          <w:numId w:val="2"/>
        </w:numPr>
        <w:tabs>
          <w:tab w:val="left" w:pos="847"/>
          <w:tab w:val="left" w:pos="848"/>
        </w:tabs>
        <w:spacing w:before="55" w:line="269" w:lineRule="exact"/>
        <w:ind w:left="847" w:hanging="363"/>
        <w:rPr>
          <w:rFonts w:ascii="Times New Roman" w:hAnsi="Times New Roman" w:cs="Times New Roman"/>
          <w:sz w:val="24"/>
          <w:szCs w:val="24"/>
        </w:rPr>
      </w:pPr>
      <w:r w:rsidRPr="002E6B6D">
        <w:rPr>
          <w:rFonts w:ascii="Times New Roman" w:hAnsi="Times New Roman" w:cs="Times New Roman"/>
          <w:sz w:val="24"/>
          <w:szCs w:val="24"/>
        </w:rPr>
        <w:t>Bachelor’s degree from accredited college or university is</w:t>
      </w:r>
      <w:r w:rsidRPr="002E6B6D">
        <w:rPr>
          <w:rFonts w:ascii="Times New Roman" w:hAnsi="Times New Roman" w:cs="Times New Roman"/>
          <w:spacing w:val="-16"/>
          <w:sz w:val="24"/>
          <w:szCs w:val="24"/>
        </w:rPr>
        <w:t xml:space="preserve"> </w:t>
      </w:r>
      <w:r w:rsidRPr="002E6B6D">
        <w:rPr>
          <w:rFonts w:ascii="Times New Roman" w:hAnsi="Times New Roman" w:cs="Times New Roman"/>
          <w:sz w:val="24"/>
          <w:szCs w:val="24"/>
        </w:rPr>
        <w:t>required</w:t>
      </w:r>
    </w:p>
    <w:p w14:paraId="3135E96B" w14:textId="77777777" w:rsidR="007F0241" w:rsidRPr="007F0241" w:rsidRDefault="007F0241" w:rsidP="007F0241">
      <w:pPr>
        <w:pStyle w:val="ListParagraph"/>
        <w:numPr>
          <w:ilvl w:val="1"/>
          <w:numId w:val="2"/>
        </w:numPr>
        <w:tabs>
          <w:tab w:val="left" w:pos="847"/>
          <w:tab w:val="left" w:pos="848"/>
        </w:tabs>
        <w:spacing w:line="269" w:lineRule="exact"/>
        <w:ind w:left="847" w:hanging="363"/>
        <w:rPr>
          <w:rFonts w:ascii="Times New Roman" w:hAnsi="Times New Roman" w:cs="Times New Roman"/>
          <w:sz w:val="24"/>
          <w:szCs w:val="24"/>
        </w:rPr>
      </w:pPr>
      <w:r w:rsidRPr="002E6B6D">
        <w:rPr>
          <w:rFonts w:ascii="Times New Roman" w:hAnsi="Times New Roman" w:cs="Times New Roman"/>
          <w:sz w:val="24"/>
          <w:szCs w:val="24"/>
        </w:rPr>
        <w:t>Must be enrolled in a UCCS graduate</w:t>
      </w:r>
      <w:r w:rsidRPr="002E6B6D">
        <w:rPr>
          <w:rFonts w:ascii="Times New Roman" w:hAnsi="Times New Roman" w:cs="Times New Roman"/>
          <w:spacing w:val="-16"/>
          <w:sz w:val="24"/>
          <w:szCs w:val="24"/>
        </w:rPr>
        <w:t xml:space="preserve"> </w:t>
      </w:r>
      <w:r w:rsidRPr="002E6B6D">
        <w:rPr>
          <w:rFonts w:ascii="Times New Roman" w:hAnsi="Times New Roman" w:cs="Times New Roman"/>
          <w:sz w:val="24"/>
          <w:szCs w:val="24"/>
        </w:rPr>
        <w:t>program</w:t>
      </w:r>
    </w:p>
    <w:p w14:paraId="7C486996" w14:textId="77777777" w:rsidR="007F0241" w:rsidRPr="002E6B6D" w:rsidRDefault="007F0241" w:rsidP="007F0241">
      <w:pPr>
        <w:pStyle w:val="ListParagraph"/>
        <w:numPr>
          <w:ilvl w:val="1"/>
          <w:numId w:val="2"/>
        </w:numPr>
        <w:tabs>
          <w:tab w:val="left" w:pos="824"/>
          <w:tab w:val="left" w:pos="825"/>
        </w:tabs>
        <w:spacing w:line="264" w:lineRule="exact"/>
        <w:ind w:left="824" w:hanging="362"/>
        <w:rPr>
          <w:rFonts w:ascii="Times New Roman" w:hAnsi="Times New Roman" w:cs="Times New Roman"/>
          <w:sz w:val="24"/>
          <w:szCs w:val="24"/>
        </w:rPr>
      </w:pPr>
      <w:r w:rsidRPr="002E6B6D">
        <w:rPr>
          <w:rFonts w:ascii="Times New Roman" w:hAnsi="Times New Roman" w:cs="Times New Roman"/>
          <w:sz w:val="24"/>
          <w:szCs w:val="24"/>
        </w:rPr>
        <w:t xml:space="preserve"> Ability</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to</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work</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independently</w:t>
      </w:r>
      <w:r w:rsidRPr="002E6B6D">
        <w:rPr>
          <w:rFonts w:ascii="Times New Roman" w:hAnsi="Times New Roman" w:cs="Times New Roman"/>
          <w:spacing w:val="-11"/>
          <w:sz w:val="24"/>
          <w:szCs w:val="24"/>
        </w:rPr>
        <w:t xml:space="preserve"> </w:t>
      </w:r>
      <w:r w:rsidRPr="002E6B6D">
        <w:rPr>
          <w:rFonts w:ascii="Times New Roman" w:hAnsi="Times New Roman" w:cs="Times New Roman"/>
          <w:sz w:val="24"/>
          <w:szCs w:val="24"/>
        </w:rPr>
        <w:t>and</w:t>
      </w:r>
      <w:r w:rsidRPr="002E6B6D">
        <w:rPr>
          <w:rFonts w:ascii="Times New Roman" w:hAnsi="Times New Roman" w:cs="Times New Roman"/>
          <w:spacing w:val="-1"/>
          <w:sz w:val="24"/>
          <w:szCs w:val="24"/>
        </w:rPr>
        <w:t xml:space="preserve"> </w:t>
      </w:r>
      <w:r w:rsidRPr="002E6B6D">
        <w:rPr>
          <w:rFonts w:ascii="Times New Roman" w:hAnsi="Times New Roman" w:cs="Times New Roman"/>
          <w:sz w:val="24"/>
          <w:szCs w:val="24"/>
        </w:rPr>
        <w:t>self-start;</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identifying</w:t>
      </w:r>
      <w:r w:rsidRPr="002E6B6D">
        <w:rPr>
          <w:rFonts w:ascii="Times New Roman" w:hAnsi="Times New Roman" w:cs="Times New Roman"/>
          <w:spacing w:val="-3"/>
          <w:sz w:val="24"/>
          <w:szCs w:val="24"/>
        </w:rPr>
        <w:t xml:space="preserve"> </w:t>
      </w:r>
      <w:r w:rsidRPr="002E6B6D">
        <w:rPr>
          <w:rFonts w:ascii="Times New Roman" w:hAnsi="Times New Roman" w:cs="Times New Roman"/>
          <w:sz w:val="24"/>
          <w:szCs w:val="24"/>
        </w:rPr>
        <w:t>needs</w:t>
      </w:r>
      <w:r w:rsidRPr="002E6B6D">
        <w:rPr>
          <w:rFonts w:ascii="Times New Roman" w:hAnsi="Times New Roman" w:cs="Times New Roman"/>
          <w:spacing w:val="-2"/>
          <w:sz w:val="24"/>
          <w:szCs w:val="24"/>
        </w:rPr>
        <w:t xml:space="preserve"> </w:t>
      </w:r>
      <w:r w:rsidRPr="002E6B6D">
        <w:rPr>
          <w:rFonts w:ascii="Times New Roman" w:hAnsi="Times New Roman" w:cs="Times New Roman"/>
          <w:sz w:val="24"/>
          <w:szCs w:val="24"/>
        </w:rPr>
        <w:t>of</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an</w:t>
      </w:r>
      <w:r w:rsidRPr="002E6B6D">
        <w:rPr>
          <w:rFonts w:ascii="Times New Roman" w:hAnsi="Times New Roman" w:cs="Times New Roman"/>
          <w:spacing w:val="-3"/>
          <w:sz w:val="24"/>
          <w:szCs w:val="24"/>
        </w:rPr>
        <w:t xml:space="preserve"> </w:t>
      </w:r>
      <w:r w:rsidRPr="002E6B6D">
        <w:rPr>
          <w:rFonts w:ascii="Times New Roman" w:hAnsi="Times New Roman" w:cs="Times New Roman"/>
          <w:sz w:val="24"/>
          <w:szCs w:val="24"/>
        </w:rPr>
        <w:t>office</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and</w:t>
      </w:r>
      <w:r w:rsidRPr="002E6B6D">
        <w:rPr>
          <w:rFonts w:ascii="Times New Roman" w:hAnsi="Times New Roman" w:cs="Times New Roman"/>
          <w:spacing w:val="-2"/>
          <w:sz w:val="24"/>
          <w:szCs w:val="24"/>
        </w:rPr>
        <w:t xml:space="preserve"> </w:t>
      </w:r>
      <w:r w:rsidRPr="002E6B6D">
        <w:rPr>
          <w:rFonts w:ascii="Times New Roman" w:hAnsi="Times New Roman" w:cs="Times New Roman"/>
          <w:sz w:val="24"/>
          <w:szCs w:val="24"/>
        </w:rPr>
        <w:t>carry</w:t>
      </w:r>
      <w:r w:rsidRPr="002E6B6D">
        <w:rPr>
          <w:rFonts w:ascii="Times New Roman" w:hAnsi="Times New Roman" w:cs="Times New Roman"/>
          <w:spacing w:val="-6"/>
          <w:sz w:val="24"/>
          <w:szCs w:val="24"/>
        </w:rPr>
        <w:t xml:space="preserve"> </w:t>
      </w:r>
      <w:r w:rsidRPr="002E6B6D">
        <w:rPr>
          <w:rFonts w:ascii="Times New Roman" w:hAnsi="Times New Roman" w:cs="Times New Roman"/>
          <w:sz w:val="24"/>
          <w:szCs w:val="24"/>
        </w:rPr>
        <w:t>out</w:t>
      </w:r>
      <w:r w:rsidRPr="002E6B6D">
        <w:rPr>
          <w:rFonts w:ascii="Times New Roman" w:hAnsi="Times New Roman" w:cs="Times New Roman"/>
          <w:spacing w:val="1"/>
          <w:sz w:val="24"/>
          <w:szCs w:val="24"/>
        </w:rPr>
        <w:t xml:space="preserve"> </w:t>
      </w:r>
      <w:r w:rsidRPr="002E6B6D">
        <w:rPr>
          <w:rFonts w:ascii="Times New Roman" w:hAnsi="Times New Roman" w:cs="Times New Roman"/>
          <w:sz w:val="24"/>
          <w:szCs w:val="24"/>
        </w:rPr>
        <w:t>those</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functions</w:t>
      </w:r>
    </w:p>
    <w:p w14:paraId="010796C8" w14:textId="77777777" w:rsidR="007F0241" w:rsidRPr="002E6B6D" w:rsidRDefault="007F0241" w:rsidP="007F0241">
      <w:pPr>
        <w:pStyle w:val="ListParagraph"/>
        <w:numPr>
          <w:ilvl w:val="1"/>
          <w:numId w:val="2"/>
        </w:numPr>
        <w:tabs>
          <w:tab w:val="left" w:pos="847"/>
          <w:tab w:val="left" w:pos="848"/>
        </w:tabs>
        <w:ind w:left="847" w:hanging="363"/>
        <w:rPr>
          <w:rFonts w:ascii="Times New Roman" w:hAnsi="Times New Roman" w:cs="Times New Roman"/>
          <w:sz w:val="24"/>
          <w:szCs w:val="24"/>
        </w:rPr>
      </w:pPr>
      <w:r w:rsidRPr="002E6B6D">
        <w:rPr>
          <w:rFonts w:ascii="Times New Roman" w:hAnsi="Times New Roman" w:cs="Times New Roman"/>
          <w:spacing w:val="-3"/>
          <w:sz w:val="24"/>
          <w:szCs w:val="24"/>
        </w:rPr>
        <w:t xml:space="preserve">experience </w:t>
      </w:r>
      <w:r w:rsidRPr="002E6B6D">
        <w:rPr>
          <w:rFonts w:ascii="Times New Roman" w:hAnsi="Times New Roman" w:cs="Times New Roman"/>
          <w:sz w:val="24"/>
          <w:szCs w:val="24"/>
        </w:rPr>
        <w:t xml:space="preserve">in </w:t>
      </w:r>
      <w:r w:rsidRPr="002E6B6D">
        <w:rPr>
          <w:rFonts w:ascii="Times New Roman" w:hAnsi="Times New Roman" w:cs="Times New Roman"/>
          <w:spacing w:val="-3"/>
          <w:sz w:val="24"/>
          <w:szCs w:val="24"/>
        </w:rPr>
        <w:t xml:space="preserve">event planning, coordination, </w:t>
      </w:r>
      <w:r w:rsidRPr="002E6B6D">
        <w:rPr>
          <w:rFonts w:ascii="Times New Roman" w:hAnsi="Times New Roman" w:cs="Times New Roman"/>
          <w:sz w:val="24"/>
          <w:szCs w:val="24"/>
        </w:rPr>
        <w:t xml:space="preserve">and </w:t>
      </w:r>
      <w:r w:rsidRPr="002E6B6D">
        <w:rPr>
          <w:rFonts w:ascii="Times New Roman" w:hAnsi="Times New Roman" w:cs="Times New Roman"/>
          <w:spacing w:val="-3"/>
          <w:sz w:val="24"/>
          <w:szCs w:val="24"/>
        </w:rPr>
        <w:t xml:space="preserve">oversight </w:t>
      </w:r>
      <w:r w:rsidRPr="002E6B6D">
        <w:rPr>
          <w:rFonts w:ascii="Times New Roman" w:hAnsi="Times New Roman" w:cs="Times New Roman"/>
          <w:sz w:val="24"/>
          <w:szCs w:val="24"/>
        </w:rPr>
        <w:t xml:space="preserve">of </w:t>
      </w:r>
      <w:r w:rsidRPr="002E6B6D">
        <w:rPr>
          <w:rFonts w:ascii="Times New Roman" w:hAnsi="Times New Roman" w:cs="Times New Roman"/>
          <w:spacing w:val="-3"/>
          <w:sz w:val="24"/>
          <w:szCs w:val="24"/>
        </w:rPr>
        <w:t xml:space="preserve">both large </w:t>
      </w:r>
      <w:r w:rsidRPr="002E6B6D">
        <w:rPr>
          <w:rFonts w:ascii="Times New Roman" w:hAnsi="Times New Roman" w:cs="Times New Roman"/>
          <w:sz w:val="24"/>
          <w:szCs w:val="24"/>
        </w:rPr>
        <w:t>and small-scale</w:t>
      </w:r>
      <w:r w:rsidRPr="002E6B6D">
        <w:rPr>
          <w:rFonts w:ascii="Times New Roman" w:hAnsi="Times New Roman" w:cs="Times New Roman"/>
          <w:spacing w:val="-21"/>
          <w:sz w:val="24"/>
          <w:szCs w:val="24"/>
        </w:rPr>
        <w:t xml:space="preserve"> </w:t>
      </w:r>
      <w:r w:rsidRPr="002E6B6D">
        <w:rPr>
          <w:rFonts w:ascii="Times New Roman" w:hAnsi="Times New Roman" w:cs="Times New Roman"/>
          <w:sz w:val="24"/>
          <w:szCs w:val="24"/>
        </w:rPr>
        <w:t>events</w:t>
      </w:r>
    </w:p>
    <w:p w14:paraId="1B3030BA" w14:textId="77777777" w:rsidR="007F0241" w:rsidRPr="002E6B6D" w:rsidRDefault="007F0241" w:rsidP="007F0241">
      <w:pPr>
        <w:pStyle w:val="ListParagraph"/>
        <w:numPr>
          <w:ilvl w:val="1"/>
          <w:numId w:val="2"/>
        </w:numPr>
        <w:tabs>
          <w:tab w:val="left" w:pos="847"/>
          <w:tab w:val="left" w:pos="848"/>
        </w:tabs>
        <w:spacing w:before="2" w:line="269" w:lineRule="exact"/>
        <w:ind w:left="847" w:hanging="363"/>
        <w:rPr>
          <w:rFonts w:ascii="Times New Roman" w:hAnsi="Times New Roman" w:cs="Times New Roman"/>
          <w:sz w:val="24"/>
          <w:szCs w:val="24"/>
        </w:rPr>
      </w:pPr>
      <w:r w:rsidRPr="002E6B6D">
        <w:rPr>
          <w:rFonts w:ascii="Times New Roman" w:hAnsi="Times New Roman" w:cs="Times New Roman"/>
          <w:sz w:val="24"/>
          <w:szCs w:val="24"/>
        </w:rPr>
        <w:t>Strong organization skills</w:t>
      </w:r>
    </w:p>
    <w:p w14:paraId="22CA20A5" w14:textId="77777777" w:rsidR="007F0241" w:rsidRPr="002E6B6D" w:rsidRDefault="007F0241" w:rsidP="007F0241">
      <w:pPr>
        <w:pStyle w:val="ListParagraph"/>
        <w:numPr>
          <w:ilvl w:val="1"/>
          <w:numId w:val="2"/>
        </w:numPr>
        <w:tabs>
          <w:tab w:val="left" w:pos="847"/>
          <w:tab w:val="left" w:pos="848"/>
        </w:tabs>
        <w:spacing w:line="269" w:lineRule="exact"/>
        <w:ind w:left="847" w:hanging="362"/>
        <w:rPr>
          <w:rFonts w:ascii="Times New Roman" w:hAnsi="Times New Roman" w:cs="Times New Roman"/>
          <w:sz w:val="24"/>
          <w:szCs w:val="24"/>
        </w:rPr>
      </w:pPr>
      <w:r w:rsidRPr="002E6B6D">
        <w:rPr>
          <w:rFonts w:ascii="Times New Roman" w:hAnsi="Times New Roman" w:cs="Times New Roman"/>
          <w:spacing w:val="-3"/>
          <w:sz w:val="24"/>
          <w:szCs w:val="24"/>
        </w:rPr>
        <w:t xml:space="preserve">Excellent communication </w:t>
      </w:r>
      <w:r w:rsidRPr="002E6B6D">
        <w:rPr>
          <w:rFonts w:ascii="Times New Roman" w:hAnsi="Times New Roman" w:cs="Times New Roman"/>
          <w:sz w:val="24"/>
          <w:szCs w:val="24"/>
        </w:rPr>
        <w:t xml:space="preserve">and </w:t>
      </w:r>
      <w:r w:rsidRPr="002E6B6D">
        <w:rPr>
          <w:rFonts w:ascii="Times New Roman" w:hAnsi="Times New Roman" w:cs="Times New Roman"/>
          <w:spacing w:val="-3"/>
          <w:sz w:val="24"/>
          <w:szCs w:val="24"/>
        </w:rPr>
        <w:t>interpersonal</w:t>
      </w:r>
      <w:r w:rsidRPr="002E6B6D">
        <w:rPr>
          <w:rFonts w:ascii="Times New Roman" w:hAnsi="Times New Roman" w:cs="Times New Roman"/>
          <w:spacing w:val="-6"/>
          <w:sz w:val="24"/>
          <w:szCs w:val="24"/>
        </w:rPr>
        <w:t xml:space="preserve"> </w:t>
      </w:r>
      <w:r w:rsidRPr="002E6B6D">
        <w:rPr>
          <w:rFonts w:ascii="Times New Roman" w:hAnsi="Times New Roman" w:cs="Times New Roman"/>
          <w:spacing w:val="-4"/>
          <w:sz w:val="24"/>
          <w:szCs w:val="24"/>
        </w:rPr>
        <w:t>skills</w:t>
      </w:r>
    </w:p>
    <w:p w14:paraId="3F532D73" w14:textId="77777777" w:rsidR="007F0241" w:rsidRPr="002E6B6D" w:rsidRDefault="007F0241" w:rsidP="007F0241">
      <w:pPr>
        <w:pStyle w:val="ListParagraph"/>
        <w:numPr>
          <w:ilvl w:val="1"/>
          <w:numId w:val="2"/>
        </w:numPr>
        <w:tabs>
          <w:tab w:val="left" w:pos="847"/>
          <w:tab w:val="left" w:pos="848"/>
        </w:tabs>
        <w:ind w:left="847" w:hanging="362"/>
        <w:rPr>
          <w:rFonts w:ascii="Times New Roman" w:hAnsi="Times New Roman" w:cs="Times New Roman"/>
          <w:sz w:val="24"/>
          <w:szCs w:val="24"/>
        </w:rPr>
      </w:pPr>
      <w:r w:rsidRPr="002E6B6D">
        <w:rPr>
          <w:rFonts w:ascii="Times New Roman" w:hAnsi="Times New Roman" w:cs="Times New Roman"/>
          <w:spacing w:val="-4"/>
          <w:sz w:val="24"/>
          <w:szCs w:val="24"/>
        </w:rPr>
        <w:t xml:space="preserve">Energy, </w:t>
      </w:r>
      <w:r w:rsidRPr="002E6B6D">
        <w:rPr>
          <w:rFonts w:ascii="Times New Roman" w:hAnsi="Times New Roman" w:cs="Times New Roman"/>
          <w:spacing w:val="-3"/>
          <w:sz w:val="24"/>
          <w:szCs w:val="24"/>
        </w:rPr>
        <w:t xml:space="preserve">creativity, </w:t>
      </w:r>
      <w:r w:rsidRPr="002E6B6D">
        <w:rPr>
          <w:rFonts w:ascii="Times New Roman" w:hAnsi="Times New Roman" w:cs="Times New Roman"/>
          <w:spacing w:val="-4"/>
          <w:sz w:val="24"/>
          <w:szCs w:val="24"/>
        </w:rPr>
        <w:t xml:space="preserve">individual </w:t>
      </w:r>
      <w:r w:rsidRPr="002E6B6D">
        <w:rPr>
          <w:rFonts w:ascii="Times New Roman" w:hAnsi="Times New Roman" w:cs="Times New Roman"/>
          <w:spacing w:val="-3"/>
          <w:sz w:val="24"/>
          <w:szCs w:val="24"/>
        </w:rPr>
        <w:t xml:space="preserve">focus, </w:t>
      </w:r>
      <w:r w:rsidRPr="002E6B6D">
        <w:rPr>
          <w:rFonts w:ascii="Times New Roman" w:hAnsi="Times New Roman" w:cs="Times New Roman"/>
          <w:spacing w:val="-4"/>
          <w:sz w:val="24"/>
          <w:szCs w:val="24"/>
        </w:rPr>
        <w:t xml:space="preserve">leadership, </w:t>
      </w:r>
      <w:r w:rsidRPr="002E6B6D">
        <w:rPr>
          <w:rFonts w:ascii="Times New Roman" w:hAnsi="Times New Roman" w:cs="Times New Roman"/>
          <w:sz w:val="24"/>
          <w:szCs w:val="24"/>
        </w:rPr>
        <w:t xml:space="preserve">and </w:t>
      </w:r>
      <w:r w:rsidRPr="002E6B6D">
        <w:rPr>
          <w:rFonts w:ascii="Times New Roman" w:hAnsi="Times New Roman" w:cs="Times New Roman"/>
          <w:spacing w:val="-3"/>
          <w:sz w:val="24"/>
          <w:szCs w:val="24"/>
        </w:rPr>
        <w:t>team</w:t>
      </w:r>
      <w:r w:rsidRPr="002E6B6D">
        <w:rPr>
          <w:rFonts w:ascii="Times New Roman" w:hAnsi="Times New Roman" w:cs="Times New Roman"/>
          <w:spacing w:val="-18"/>
          <w:sz w:val="24"/>
          <w:szCs w:val="24"/>
        </w:rPr>
        <w:t xml:space="preserve"> </w:t>
      </w:r>
      <w:r w:rsidRPr="002E6B6D">
        <w:rPr>
          <w:rFonts w:ascii="Times New Roman" w:hAnsi="Times New Roman" w:cs="Times New Roman"/>
          <w:spacing w:val="-4"/>
          <w:sz w:val="24"/>
          <w:szCs w:val="24"/>
        </w:rPr>
        <w:t>development</w:t>
      </w:r>
    </w:p>
    <w:p w14:paraId="75036C41" w14:textId="77777777" w:rsidR="007F0241" w:rsidRPr="002E6B6D" w:rsidRDefault="007F0241" w:rsidP="007F0241">
      <w:pPr>
        <w:pStyle w:val="Heading2"/>
        <w:spacing w:before="83"/>
        <w:ind w:left="141"/>
        <w:rPr>
          <w:rFonts w:ascii="Times New Roman" w:hAnsi="Times New Roman" w:cs="Times New Roman"/>
          <w:sz w:val="24"/>
          <w:szCs w:val="24"/>
          <w:u w:val="none"/>
        </w:rPr>
      </w:pPr>
      <w:r w:rsidRPr="002E6B6D">
        <w:rPr>
          <w:rFonts w:ascii="Times New Roman" w:hAnsi="Times New Roman" w:cs="Times New Roman"/>
          <w:sz w:val="24"/>
          <w:szCs w:val="24"/>
        </w:rPr>
        <w:t>Preferred Knowledge, Skills, and Abilities</w:t>
      </w:r>
    </w:p>
    <w:p w14:paraId="1F5CE91C" w14:textId="77777777" w:rsidR="007F0241" w:rsidRPr="002E6B6D" w:rsidRDefault="007F0241" w:rsidP="007F0241">
      <w:pPr>
        <w:pStyle w:val="ListParagraph"/>
        <w:numPr>
          <w:ilvl w:val="1"/>
          <w:numId w:val="2"/>
        </w:numPr>
        <w:tabs>
          <w:tab w:val="left" w:pos="824"/>
          <w:tab w:val="left" w:pos="825"/>
        </w:tabs>
        <w:ind w:left="824" w:right="572" w:hanging="361"/>
        <w:rPr>
          <w:rFonts w:ascii="Times New Roman" w:hAnsi="Times New Roman" w:cs="Times New Roman"/>
          <w:sz w:val="24"/>
          <w:szCs w:val="24"/>
        </w:rPr>
      </w:pPr>
      <w:r w:rsidRPr="002E6B6D">
        <w:rPr>
          <w:rFonts w:ascii="Times New Roman" w:hAnsi="Times New Roman" w:cs="Times New Roman"/>
          <w:sz w:val="24"/>
          <w:szCs w:val="24"/>
        </w:rPr>
        <w:t>Tolerance</w:t>
      </w:r>
      <w:r w:rsidRPr="002E6B6D">
        <w:rPr>
          <w:rFonts w:ascii="Times New Roman" w:hAnsi="Times New Roman" w:cs="Times New Roman"/>
          <w:spacing w:val="-7"/>
          <w:sz w:val="24"/>
          <w:szCs w:val="24"/>
        </w:rPr>
        <w:t xml:space="preserve"> </w:t>
      </w:r>
      <w:r w:rsidRPr="002E6B6D">
        <w:rPr>
          <w:rFonts w:ascii="Times New Roman" w:hAnsi="Times New Roman" w:cs="Times New Roman"/>
          <w:sz w:val="24"/>
          <w:szCs w:val="24"/>
        </w:rPr>
        <w:t>for</w:t>
      </w:r>
      <w:r w:rsidRPr="002E6B6D">
        <w:rPr>
          <w:rFonts w:ascii="Times New Roman" w:hAnsi="Times New Roman" w:cs="Times New Roman"/>
          <w:spacing w:val="-4"/>
          <w:sz w:val="24"/>
          <w:szCs w:val="24"/>
        </w:rPr>
        <w:t xml:space="preserve"> </w:t>
      </w:r>
      <w:r w:rsidRPr="002E6B6D">
        <w:rPr>
          <w:rFonts w:ascii="Times New Roman" w:hAnsi="Times New Roman" w:cs="Times New Roman"/>
          <w:sz w:val="24"/>
          <w:szCs w:val="24"/>
        </w:rPr>
        <w:t>ambiguity,</w:t>
      </w:r>
      <w:r w:rsidRPr="002E6B6D">
        <w:rPr>
          <w:rFonts w:ascii="Times New Roman" w:hAnsi="Times New Roman" w:cs="Times New Roman"/>
          <w:spacing w:val="-6"/>
          <w:sz w:val="24"/>
          <w:szCs w:val="24"/>
        </w:rPr>
        <w:t xml:space="preserve"> </w:t>
      </w:r>
      <w:r w:rsidRPr="002E6B6D">
        <w:rPr>
          <w:rFonts w:ascii="Times New Roman" w:hAnsi="Times New Roman" w:cs="Times New Roman"/>
          <w:sz w:val="24"/>
          <w:szCs w:val="24"/>
        </w:rPr>
        <w:t>critical</w:t>
      </w:r>
      <w:r w:rsidRPr="002E6B6D">
        <w:rPr>
          <w:rFonts w:ascii="Times New Roman" w:hAnsi="Times New Roman" w:cs="Times New Roman"/>
          <w:spacing w:val="-6"/>
          <w:sz w:val="24"/>
          <w:szCs w:val="24"/>
        </w:rPr>
        <w:t xml:space="preserve"> </w:t>
      </w:r>
      <w:r w:rsidRPr="002E6B6D">
        <w:rPr>
          <w:rFonts w:ascii="Times New Roman" w:hAnsi="Times New Roman" w:cs="Times New Roman"/>
          <w:sz w:val="24"/>
          <w:szCs w:val="24"/>
        </w:rPr>
        <w:t>thinking</w:t>
      </w:r>
      <w:r w:rsidRPr="002E6B6D">
        <w:rPr>
          <w:rFonts w:ascii="Times New Roman" w:hAnsi="Times New Roman" w:cs="Times New Roman"/>
          <w:spacing w:val="-6"/>
          <w:sz w:val="24"/>
          <w:szCs w:val="24"/>
        </w:rPr>
        <w:t xml:space="preserve"> </w:t>
      </w:r>
      <w:r w:rsidRPr="002E6B6D">
        <w:rPr>
          <w:rFonts w:ascii="Times New Roman" w:hAnsi="Times New Roman" w:cs="Times New Roman"/>
          <w:sz w:val="24"/>
          <w:szCs w:val="24"/>
        </w:rPr>
        <w:t>skills,</w:t>
      </w:r>
      <w:r w:rsidRPr="002E6B6D">
        <w:rPr>
          <w:rFonts w:ascii="Times New Roman" w:hAnsi="Times New Roman" w:cs="Times New Roman"/>
          <w:spacing w:val="-6"/>
          <w:sz w:val="24"/>
          <w:szCs w:val="24"/>
        </w:rPr>
        <w:t xml:space="preserve"> </w:t>
      </w:r>
      <w:r w:rsidRPr="002E6B6D">
        <w:rPr>
          <w:rFonts w:ascii="Times New Roman" w:hAnsi="Times New Roman" w:cs="Times New Roman"/>
          <w:sz w:val="24"/>
          <w:szCs w:val="24"/>
        </w:rPr>
        <w:t>ability</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to</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work</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irregular</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hours,</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and serve as a member of the</w:t>
      </w:r>
      <w:r w:rsidRPr="002E6B6D">
        <w:rPr>
          <w:rFonts w:ascii="Times New Roman" w:hAnsi="Times New Roman" w:cs="Times New Roman"/>
          <w:spacing w:val="-12"/>
          <w:sz w:val="24"/>
          <w:szCs w:val="24"/>
        </w:rPr>
        <w:t xml:space="preserve"> </w:t>
      </w:r>
      <w:r w:rsidRPr="002E6B6D">
        <w:rPr>
          <w:rFonts w:ascii="Times New Roman" w:hAnsi="Times New Roman" w:cs="Times New Roman"/>
          <w:sz w:val="24"/>
          <w:szCs w:val="24"/>
        </w:rPr>
        <w:t>team</w:t>
      </w:r>
    </w:p>
    <w:p w14:paraId="4A679570" w14:textId="77777777" w:rsidR="007F0241" w:rsidRPr="002E6B6D" w:rsidRDefault="007F0241" w:rsidP="007F0241">
      <w:pPr>
        <w:pStyle w:val="ListParagraph"/>
        <w:numPr>
          <w:ilvl w:val="1"/>
          <w:numId w:val="2"/>
        </w:numPr>
        <w:tabs>
          <w:tab w:val="left" w:pos="824"/>
          <w:tab w:val="left" w:pos="825"/>
        </w:tabs>
        <w:spacing w:line="264" w:lineRule="exact"/>
        <w:ind w:left="824" w:hanging="362"/>
        <w:rPr>
          <w:rFonts w:ascii="Times New Roman" w:hAnsi="Times New Roman" w:cs="Times New Roman"/>
          <w:sz w:val="24"/>
          <w:szCs w:val="24"/>
        </w:rPr>
      </w:pPr>
      <w:r w:rsidRPr="002E6B6D">
        <w:rPr>
          <w:rFonts w:ascii="Times New Roman" w:hAnsi="Times New Roman" w:cs="Times New Roman"/>
          <w:sz w:val="24"/>
          <w:szCs w:val="24"/>
        </w:rPr>
        <w:t>Ability</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to</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work</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independently</w:t>
      </w:r>
      <w:r w:rsidRPr="002E6B6D">
        <w:rPr>
          <w:rFonts w:ascii="Times New Roman" w:hAnsi="Times New Roman" w:cs="Times New Roman"/>
          <w:spacing w:val="-11"/>
          <w:sz w:val="24"/>
          <w:szCs w:val="24"/>
        </w:rPr>
        <w:t xml:space="preserve"> </w:t>
      </w:r>
      <w:r w:rsidRPr="002E6B6D">
        <w:rPr>
          <w:rFonts w:ascii="Times New Roman" w:hAnsi="Times New Roman" w:cs="Times New Roman"/>
          <w:sz w:val="24"/>
          <w:szCs w:val="24"/>
        </w:rPr>
        <w:t>and</w:t>
      </w:r>
      <w:r w:rsidRPr="002E6B6D">
        <w:rPr>
          <w:rFonts w:ascii="Times New Roman" w:hAnsi="Times New Roman" w:cs="Times New Roman"/>
          <w:spacing w:val="-1"/>
          <w:sz w:val="24"/>
          <w:szCs w:val="24"/>
        </w:rPr>
        <w:t xml:space="preserve"> </w:t>
      </w:r>
      <w:r w:rsidRPr="002E6B6D">
        <w:rPr>
          <w:rFonts w:ascii="Times New Roman" w:hAnsi="Times New Roman" w:cs="Times New Roman"/>
          <w:sz w:val="24"/>
          <w:szCs w:val="24"/>
        </w:rPr>
        <w:t>self-start;</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identifying</w:t>
      </w:r>
      <w:r w:rsidRPr="002E6B6D">
        <w:rPr>
          <w:rFonts w:ascii="Times New Roman" w:hAnsi="Times New Roman" w:cs="Times New Roman"/>
          <w:spacing w:val="-3"/>
          <w:sz w:val="24"/>
          <w:szCs w:val="24"/>
        </w:rPr>
        <w:t xml:space="preserve"> </w:t>
      </w:r>
      <w:r w:rsidRPr="002E6B6D">
        <w:rPr>
          <w:rFonts w:ascii="Times New Roman" w:hAnsi="Times New Roman" w:cs="Times New Roman"/>
          <w:sz w:val="24"/>
          <w:szCs w:val="24"/>
        </w:rPr>
        <w:t>needs</w:t>
      </w:r>
      <w:r w:rsidRPr="002E6B6D">
        <w:rPr>
          <w:rFonts w:ascii="Times New Roman" w:hAnsi="Times New Roman" w:cs="Times New Roman"/>
          <w:spacing w:val="-2"/>
          <w:sz w:val="24"/>
          <w:szCs w:val="24"/>
        </w:rPr>
        <w:t xml:space="preserve"> </w:t>
      </w:r>
      <w:r w:rsidRPr="002E6B6D">
        <w:rPr>
          <w:rFonts w:ascii="Times New Roman" w:hAnsi="Times New Roman" w:cs="Times New Roman"/>
          <w:sz w:val="24"/>
          <w:szCs w:val="24"/>
        </w:rPr>
        <w:t>of</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an</w:t>
      </w:r>
      <w:r w:rsidRPr="002E6B6D">
        <w:rPr>
          <w:rFonts w:ascii="Times New Roman" w:hAnsi="Times New Roman" w:cs="Times New Roman"/>
          <w:spacing w:val="-3"/>
          <w:sz w:val="24"/>
          <w:szCs w:val="24"/>
        </w:rPr>
        <w:t xml:space="preserve"> </w:t>
      </w:r>
      <w:r w:rsidRPr="002E6B6D">
        <w:rPr>
          <w:rFonts w:ascii="Times New Roman" w:hAnsi="Times New Roman" w:cs="Times New Roman"/>
          <w:sz w:val="24"/>
          <w:szCs w:val="24"/>
        </w:rPr>
        <w:t>office</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and</w:t>
      </w:r>
      <w:r w:rsidRPr="002E6B6D">
        <w:rPr>
          <w:rFonts w:ascii="Times New Roman" w:hAnsi="Times New Roman" w:cs="Times New Roman"/>
          <w:spacing w:val="-2"/>
          <w:sz w:val="24"/>
          <w:szCs w:val="24"/>
        </w:rPr>
        <w:t xml:space="preserve"> </w:t>
      </w:r>
      <w:r w:rsidRPr="002E6B6D">
        <w:rPr>
          <w:rFonts w:ascii="Times New Roman" w:hAnsi="Times New Roman" w:cs="Times New Roman"/>
          <w:sz w:val="24"/>
          <w:szCs w:val="24"/>
        </w:rPr>
        <w:t>carry</w:t>
      </w:r>
      <w:r w:rsidRPr="002E6B6D">
        <w:rPr>
          <w:rFonts w:ascii="Times New Roman" w:hAnsi="Times New Roman" w:cs="Times New Roman"/>
          <w:spacing w:val="-6"/>
          <w:sz w:val="24"/>
          <w:szCs w:val="24"/>
        </w:rPr>
        <w:t xml:space="preserve"> </w:t>
      </w:r>
      <w:r w:rsidRPr="002E6B6D">
        <w:rPr>
          <w:rFonts w:ascii="Times New Roman" w:hAnsi="Times New Roman" w:cs="Times New Roman"/>
          <w:sz w:val="24"/>
          <w:szCs w:val="24"/>
        </w:rPr>
        <w:t>out</w:t>
      </w:r>
      <w:r w:rsidRPr="002E6B6D">
        <w:rPr>
          <w:rFonts w:ascii="Times New Roman" w:hAnsi="Times New Roman" w:cs="Times New Roman"/>
          <w:spacing w:val="1"/>
          <w:sz w:val="24"/>
          <w:szCs w:val="24"/>
        </w:rPr>
        <w:t xml:space="preserve"> </w:t>
      </w:r>
      <w:r w:rsidRPr="002E6B6D">
        <w:rPr>
          <w:rFonts w:ascii="Times New Roman" w:hAnsi="Times New Roman" w:cs="Times New Roman"/>
          <w:sz w:val="24"/>
          <w:szCs w:val="24"/>
        </w:rPr>
        <w:t>those</w:t>
      </w:r>
      <w:r w:rsidRPr="002E6B6D">
        <w:rPr>
          <w:rFonts w:ascii="Times New Roman" w:hAnsi="Times New Roman" w:cs="Times New Roman"/>
          <w:spacing w:val="-5"/>
          <w:sz w:val="24"/>
          <w:szCs w:val="24"/>
        </w:rPr>
        <w:t xml:space="preserve"> </w:t>
      </w:r>
      <w:r w:rsidRPr="002E6B6D">
        <w:rPr>
          <w:rFonts w:ascii="Times New Roman" w:hAnsi="Times New Roman" w:cs="Times New Roman"/>
          <w:sz w:val="24"/>
          <w:szCs w:val="24"/>
        </w:rPr>
        <w:t>functions</w:t>
      </w:r>
    </w:p>
    <w:p w14:paraId="02DCC15C" w14:textId="77777777" w:rsidR="007F0241" w:rsidRPr="002E6B6D" w:rsidRDefault="007F0241" w:rsidP="007F0241">
      <w:pPr>
        <w:pStyle w:val="ListParagraph"/>
        <w:numPr>
          <w:ilvl w:val="1"/>
          <w:numId w:val="2"/>
        </w:numPr>
        <w:tabs>
          <w:tab w:val="left" w:pos="823"/>
          <w:tab w:val="left" w:pos="824"/>
        </w:tabs>
        <w:spacing w:line="269" w:lineRule="exact"/>
        <w:ind w:left="823" w:hanging="361"/>
        <w:rPr>
          <w:rFonts w:ascii="Times New Roman" w:hAnsi="Times New Roman" w:cs="Times New Roman"/>
          <w:sz w:val="24"/>
          <w:szCs w:val="24"/>
        </w:rPr>
      </w:pPr>
      <w:r w:rsidRPr="002E6B6D">
        <w:rPr>
          <w:rFonts w:ascii="Times New Roman" w:hAnsi="Times New Roman" w:cs="Times New Roman"/>
          <w:spacing w:val="-3"/>
          <w:sz w:val="24"/>
          <w:szCs w:val="24"/>
        </w:rPr>
        <w:t xml:space="preserve">Experience </w:t>
      </w:r>
      <w:r w:rsidRPr="002E6B6D">
        <w:rPr>
          <w:rFonts w:ascii="Times New Roman" w:hAnsi="Times New Roman" w:cs="Times New Roman"/>
          <w:sz w:val="24"/>
          <w:szCs w:val="24"/>
        </w:rPr>
        <w:t xml:space="preserve">in </w:t>
      </w:r>
      <w:r w:rsidRPr="002E6B6D">
        <w:rPr>
          <w:rFonts w:ascii="Times New Roman" w:hAnsi="Times New Roman" w:cs="Times New Roman"/>
          <w:spacing w:val="-3"/>
          <w:sz w:val="24"/>
          <w:szCs w:val="24"/>
        </w:rPr>
        <w:t xml:space="preserve">event planning, coordination, </w:t>
      </w:r>
      <w:r w:rsidRPr="002E6B6D">
        <w:rPr>
          <w:rFonts w:ascii="Times New Roman" w:hAnsi="Times New Roman" w:cs="Times New Roman"/>
          <w:sz w:val="24"/>
          <w:szCs w:val="24"/>
        </w:rPr>
        <w:t xml:space="preserve">and </w:t>
      </w:r>
      <w:r w:rsidRPr="002E6B6D">
        <w:rPr>
          <w:rFonts w:ascii="Times New Roman" w:hAnsi="Times New Roman" w:cs="Times New Roman"/>
          <w:spacing w:val="-3"/>
          <w:sz w:val="24"/>
          <w:szCs w:val="24"/>
        </w:rPr>
        <w:t xml:space="preserve">oversight </w:t>
      </w:r>
      <w:r w:rsidRPr="002E6B6D">
        <w:rPr>
          <w:rFonts w:ascii="Times New Roman" w:hAnsi="Times New Roman" w:cs="Times New Roman"/>
          <w:sz w:val="24"/>
          <w:szCs w:val="24"/>
        </w:rPr>
        <w:t xml:space="preserve">of </w:t>
      </w:r>
      <w:r w:rsidRPr="002E6B6D">
        <w:rPr>
          <w:rFonts w:ascii="Times New Roman" w:hAnsi="Times New Roman" w:cs="Times New Roman"/>
          <w:spacing w:val="-3"/>
          <w:sz w:val="24"/>
          <w:szCs w:val="24"/>
        </w:rPr>
        <w:t xml:space="preserve">both large </w:t>
      </w:r>
      <w:r w:rsidRPr="002E6B6D">
        <w:rPr>
          <w:rFonts w:ascii="Times New Roman" w:hAnsi="Times New Roman" w:cs="Times New Roman"/>
          <w:sz w:val="24"/>
          <w:szCs w:val="24"/>
        </w:rPr>
        <w:t>and small-scale</w:t>
      </w:r>
      <w:r w:rsidRPr="002E6B6D">
        <w:rPr>
          <w:rFonts w:ascii="Times New Roman" w:hAnsi="Times New Roman" w:cs="Times New Roman"/>
          <w:spacing w:val="-21"/>
          <w:sz w:val="24"/>
          <w:szCs w:val="24"/>
        </w:rPr>
        <w:t xml:space="preserve"> </w:t>
      </w:r>
      <w:r w:rsidRPr="002E6B6D">
        <w:rPr>
          <w:rFonts w:ascii="Times New Roman" w:hAnsi="Times New Roman" w:cs="Times New Roman"/>
          <w:sz w:val="24"/>
          <w:szCs w:val="24"/>
        </w:rPr>
        <w:t>events</w:t>
      </w:r>
    </w:p>
    <w:p w14:paraId="69F28777" w14:textId="77777777" w:rsidR="007F0241" w:rsidRPr="002E6B6D" w:rsidRDefault="007F0241" w:rsidP="007F0241">
      <w:pPr>
        <w:pStyle w:val="ListParagraph"/>
        <w:numPr>
          <w:ilvl w:val="1"/>
          <w:numId w:val="2"/>
        </w:numPr>
        <w:tabs>
          <w:tab w:val="left" w:pos="823"/>
          <w:tab w:val="left" w:pos="824"/>
        </w:tabs>
        <w:spacing w:line="269" w:lineRule="exact"/>
        <w:ind w:left="823" w:hanging="361"/>
        <w:rPr>
          <w:rFonts w:ascii="Times New Roman" w:hAnsi="Times New Roman" w:cs="Times New Roman"/>
          <w:sz w:val="24"/>
          <w:szCs w:val="24"/>
        </w:rPr>
      </w:pPr>
      <w:r w:rsidRPr="002E6B6D">
        <w:rPr>
          <w:rFonts w:ascii="Times New Roman" w:hAnsi="Times New Roman" w:cs="Times New Roman"/>
          <w:sz w:val="24"/>
          <w:szCs w:val="24"/>
        </w:rPr>
        <w:t>Supervisory experience of students, peers, or other related</w:t>
      </w:r>
      <w:r w:rsidRPr="002E6B6D">
        <w:rPr>
          <w:rFonts w:ascii="Times New Roman" w:hAnsi="Times New Roman" w:cs="Times New Roman"/>
          <w:spacing w:val="-24"/>
          <w:sz w:val="24"/>
          <w:szCs w:val="24"/>
        </w:rPr>
        <w:t xml:space="preserve"> </w:t>
      </w:r>
      <w:r w:rsidRPr="002E6B6D">
        <w:rPr>
          <w:rFonts w:ascii="Times New Roman" w:hAnsi="Times New Roman" w:cs="Times New Roman"/>
          <w:sz w:val="24"/>
          <w:szCs w:val="24"/>
        </w:rPr>
        <w:t>co-workers</w:t>
      </w:r>
    </w:p>
    <w:p w14:paraId="1843BE0C" w14:textId="77777777" w:rsidR="007F0241" w:rsidRPr="002E6B6D" w:rsidRDefault="007F0241" w:rsidP="007F0241">
      <w:pPr>
        <w:pStyle w:val="ListParagraph"/>
        <w:numPr>
          <w:ilvl w:val="1"/>
          <w:numId w:val="2"/>
        </w:numPr>
        <w:tabs>
          <w:tab w:val="left" w:pos="823"/>
          <w:tab w:val="left" w:pos="824"/>
        </w:tabs>
        <w:spacing w:before="2" w:line="269" w:lineRule="exact"/>
        <w:ind w:left="823" w:hanging="361"/>
        <w:rPr>
          <w:rFonts w:ascii="Times New Roman" w:hAnsi="Times New Roman" w:cs="Times New Roman"/>
          <w:sz w:val="24"/>
          <w:szCs w:val="24"/>
        </w:rPr>
      </w:pPr>
      <w:r w:rsidRPr="002E6B6D">
        <w:rPr>
          <w:rFonts w:ascii="Times New Roman" w:hAnsi="Times New Roman" w:cs="Times New Roman"/>
          <w:sz w:val="24"/>
          <w:szCs w:val="24"/>
        </w:rPr>
        <w:t>Meeting and conference organization, administration, and agenda</w:t>
      </w:r>
      <w:r w:rsidRPr="002E6B6D">
        <w:rPr>
          <w:rFonts w:ascii="Times New Roman" w:hAnsi="Times New Roman" w:cs="Times New Roman"/>
          <w:spacing w:val="-18"/>
          <w:sz w:val="24"/>
          <w:szCs w:val="24"/>
        </w:rPr>
        <w:t xml:space="preserve"> </w:t>
      </w:r>
      <w:r w:rsidRPr="002E6B6D">
        <w:rPr>
          <w:rFonts w:ascii="Times New Roman" w:hAnsi="Times New Roman" w:cs="Times New Roman"/>
          <w:sz w:val="24"/>
          <w:szCs w:val="24"/>
        </w:rPr>
        <w:t>crafting</w:t>
      </w:r>
    </w:p>
    <w:p w14:paraId="79DE865B" w14:textId="77777777" w:rsidR="007F0241" w:rsidRPr="002E6B6D" w:rsidRDefault="007F0241" w:rsidP="007F0241">
      <w:pPr>
        <w:pStyle w:val="ListParagraph"/>
        <w:numPr>
          <w:ilvl w:val="1"/>
          <w:numId w:val="2"/>
        </w:numPr>
        <w:tabs>
          <w:tab w:val="left" w:pos="823"/>
          <w:tab w:val="left" w:pos="824"/>
        </w:tabs>
        <w:spacing w:line="269" w:lineRule="exact"/>
        <w:ind w:left="823" w:hanging="361"/>
        <w:rPr>
          <w:rFonts w:ascii="Times New Roman" w:hAnsi="Times New Roman" w:cs="Times New Roman"/>
          <w:sz w:val="24"/>
          <w:szCs w:val="24"/>
        </w:rPr>
      </w:pPr>
      <w:r w:rsidRPr="002E6B6D">
        <w:rPr>
          <w:rFonts w:ascii="Times New Roman" w:hAnsi="Times New Roman" w:cs="Times New Roman"/>
          <w:sz w:val="24"/>
          <w:szCs w:val="24"/>
        </w:rPr>
        <w:t>Student conflict management</w:t>
      </w:r>
      <w:r w:rsidRPr="002E6B6D">
        <w:rPr>
          <w:rFonts w:ascii="Times New Roman" w:hAnsi="Times New Roman" w:cs="Times New Roman"/>
          <w:spacing w:val="-1"/>
          <w:sz w:val="24"/>
          <w:szCs w:val="24"/>
        </w:rPr>
        <w:t xml:space="preserve"> </w:t>
      </w:r>
      <w:r w:rsidRPr="002E6B6D">
        <w:rPr>
          <w:rFonts w:ascii="Times New Roman" w:hAnsi="Times New Roman" w:cs="Times New Roman"/>
          <w:sz w:val="24"/>
          <w:szCs w:val="24"/>
        </w:rPr>
        <w:t>skills</w:t>
      </w:r>
    </w:p>
    <w:p w14:paraId="68D55382" w14:textId="77777777" w:rsidR="007F0241" w:rsidRPr="002E6B6D" w:rsidRDefault="007F0241" w:rsidP="007F0241">
      <w:pPr>
        <w:pStyle w:val="ListParagraph"/>
        <w:numPr>
          <w:ilvl w:val="1"/>
          <w:numId w:val="2"/>
        </w:numPr>
        <w:tabs>
          <w:tab w:val="left" w:pos="823"/>
          <w:tab w:val="left" w:pos="824"/>
        </w:tabs>
        <w:spacing w:before="5"/>
        <w:ind w:left="824" w:right="825"/>
        <w:rPr>
          <w:rFonts w:ascii="Times New Roman" w:hAnsi="Times New Roman" w:cs="Times New Roman"/>
          <w:sz w:val="24"/>
          <w:szCs w:val="24"/>
        </w:rPr>
      </w:pPr>
      <w:r w:rsidRPr="002E6B6D">
        <w:rPr>
          <w:rFonts w:ascii="Times New Roman" w:hAnsi="Times New Roman" w:cs="Times New Roman"/>
          <w:sz w:val="24"/>
          <w:szCs w:val="24"/>
        </w:rPr>
        <w:t>Demonstrated experience working with college students, university administrators, and</w:t>
      </w:r>
      <w:r w:rsidRPr="002E6B6D">
        <w:rPr>
          <w:rFonts w:ascii="Times New Roman" w:hAnsi="Times New Roman" w:cs="Times New Roman"/>
          <w:spacing w:val="-34"/>
          <w:sz w:val="24"/>
          <w:szCs w:val="24"/>
        </w:rPr>
        <w:t xml:space="preserve"> </w:t>
      </w:r>
      <w:r w:rsidRPr="002E6B6D">
        <w:rPr>
          <w:rFonts w:ascii="Times New Roman" w:hAnsi="Times New Roman" w:cs="Times New Roman"/>
          <w:sz w:val="24"/>
          <w:szCs w:val="24"/>
        </w:rPr>
        <w:t>student organizations</w:t>
      </w:r>
    </w:p>
    <w:p w14:paraId="5AF18535" w14:textId="77777777" w:rsidR="007F0241" w:rsidRPr="002E6B6D" w:rsidRDefault="007F0241" w:rsidP="007F0241">
      <w:pPr>
        <w:pStyle w:val="ListParagraph"/>
        <w:numPr>
          <w:ilvl w:val="1"/>
          <w:numId w:val="2"/>
        </w:numPr>
        <w:tabs>
          <w:tab w:val="left" w:pos="823"/>
          <w:tab w:val="left" w:pos="824"/>
        </w:tabs>
        <w:spacing w:line="263" w:lineRule="exact"/>
        <w:ind w:left="823" w:hanging="361"/>
        <w:rPr>
          <w:rFonts w:ascii="Times New Roman" w:hAnsi="Times New Roman" w:cs="Times New Roman"/>
          <w:sz w:val="24"/>
          <w:szCs w:val="24"/>
        </w:rPr>
      </w:pPr>
      <w:r w:rsidRPr="002E6B6D">
        <w:rPr>
          <w:rFonts w:ascii="Times New Roman" w:hAnsi="Times New Roman" w:cs="Times New Roman"/>
          <w:sz w:val="24"/>
          <w:szCs w:val="24"/>
        </w:rPr>
        <w:t>Data collection, evaluation, and assessment</w:t>
      </w:r>
      <w:r w:rsidRPr="002E6B6D">
        <w:rPr>
          <w:rFonts w:ascii="Times New Roman" w:hAnsi="Times New Roman" w:cs="Times New Roman"/>
          <w:spacing w:val="-7"/>
          <w:sz w:val="24"/>
          <w:szCs w:val="24"/>
        </w:rPr>
        <w:t xml:space="preserve"> </w:t>
      </w:r>
      <w:r w:rsidRPr="002E6B6D">
        <w:rPr>
          <w:rFonts w:ascii="Times New Roman" w:hAnsi="Times New Roman" w:cs="Times New Roman"/>
          <w:sz w:val="24"/>
          <w:szCs w:val="24"/>
        </w:rPr>
        <w:t>experience</w:t>
      </w:r>
    </w:p>
    <w:p w14:paraId="7E901A11" w14:textId="77777777" w:rsidR="007F0241" w:rsidRPr="002E6B6D" w:rsidRDefault="007F0241" w:rsidP="007F0241">
      <w:pPr>
        <w:pStyle w:val="ListParagraph"/>
        <w:numPr>
          <w:ilvl w:val="1"/>
          <w:numId w:val="2"/>
        </w:numPr>
        <w:tabs>
          <w:tab w:val="left" w:pos="823"/>
          <w:tab w:val="left" w:pos="824"/>
        </w:tabs>
        <w:spacing w:line="269" w:lineRule="exact"/>
        <w:ind w:left="823" w:hanging="361"/>
        <w:rPr>
          <w:rFonts w:ascii="Times New Roman" w:hAnsi="Times New Roman" w:cs="Times New Roman"/>
          <w:sz w:val="24"/>
          <w:szCs w:val="24"/>
        </w:rPr>
      </w:pPr>
      <w:r w:rsidRPr="002E6B6D">
        <w:rPr>
          <w:rFonts w:ascii="Times New Roman" w:hAnsi="Times New Roman" w:cs="Times New Roman"/>
          <w:sz w:val="24"/>
          <w:szCs w:val="24"/>
        </w:rPr>
        <w:t>Competent with Microsoft Office products (Word, Outlook, Excel, PowerPoint, Publisher,</w:t>
      </w:r>
      <w:r w:rsidRPr="002E6B6D">
        <w:rPr>
          <w:rFonts w:ascii="Times New Roman" w:hAnsi="Times New Roman" w:cs="Times New Roman"/>
          <w:spacing w:val="-40"/>
          <w:sz w:val="24"/>
          <w:szCs w:val="24"/>
        </w:rPr>
        <w:t xml:space="preserve"> </w:t>
      </w:r>
      <w:r w:rsidRPr="002E6B6D">
        <w:rPr>
          <w:rFonts w:ascii="Times New Roman" w:hAnsi="Times New Roman" w:cs="Times New Roman"/>
          <w:sz w:val="24"/>
          <w:szCs w:val="24"/>
        </w:rPr>
        <w:t>etc.)</w:t>
      </w:r>
    </w:p>
    <w:p w14:paraId="7944F9E1" w14:textId="33A1A3D3" w:rsidR="007F0241" w:rsidRDefault="007F0241" w:rsidP="007F0241">
      <w:pPr>
        <w:pStyle w:val="ListParagraph"/>
        <w:numPr>
          <w:ilvl w:val="1"/>
          <w:numId w:val="2"/>
        </w:numPr>
        <w:tabs>
          <w:tab w:val="left" w:pos="823"/>
          <w:tab w:val="left" w:pos="824"/>
        </w:tabs>
        <w:spacing w:before="9"/>
        <w:ind w:left="823" w:hanging="361"/>
        <w:rPr>
          <w:rFonts w:ascii="Times New Roman" w:hAnsi="Times New Roman" w:cs="Times New Roman"/>
          <w:sz w:val="24"/>
          <w:szCs w:val="24"/>
        </w:rPr>
      </w:pPr>
      <w:r w:rsidRPr="002E6B6D">
        <w:rPr>
          <w:rFonts w:ascii="Times New Roman" w:hAnsi="Times New Roman" w:cs="Times New Roman"/>
          <w:sz w:val="24"/>
          <w:szCs w:val="24"/>
        </w:rPr>
        <w:t>Strong reading and writing</w:t>
      </w:r>
      <w:r w:rsidRPr="002E6B6D">
        <w:rPr>
          <w:rFonts w:ascii="Times New Roman" w:hAnsi="Times New Roman" w:cs="Times New Roman"/>
          <w:spacing w:val="-4"/>
          <w:sz w:val="24"/>
          <w:szCs w:val="24"/>
        </w:rPr>
        <w:t xml:space="preserve"> </w:t>
      </w:r>
      <w:r w:rsidRPr="002E6B6D">
        <w:rPr>
          <w:rFonts w:ascii="Times New Roman" w:hAnsi="Times New Roman" w:cs="Times New Roman"/>
          <w:sz w:val="24"/>
          <w:szCs w:val="24"/>
        </w:rPr>
        <w:t>skills</w:t>
      </w:r>
    </w:p>
    <w:p w14:paraId="5B169B69" w14:textId="15B69422" w:rsidR="00D35C32" w:rsidRDefault="00D35C32" w:rsidP="00D35C32">
      <w:pPr>
        <w:tabs>
          <w:tab w:val="left" w:pos="823"/>
          <w:tab w:val="left" w:pos="824"/>
        </w:tabs>
        <w:spacing w:before="9"/>
        <w:rPr>
          <w:rFonts w:ascii="Times New Roman" w:hAnsi="Times New Roman" w:cs="Times New Roman"/>
          <w:sz w:val="24"/>
          <w:szCs w:val="24"/>
        </w:rPr>
      </w:pPr>
    </w:p>
    <w:p w14:paraId="7AE41520" w14:textId="77777777" w:rsidR="00D35C32" w:rsidRPr="002E6B6D" w:rsidRDefault="00D35C32" w:rsidP="00D35C32">
      <w:pPr>
        <w:pStyle w:val="Heading2"/>
        <w:spacing w:before="177"/>
        <w:ind w:left="118"/>
        <w:rPr>
          <w:rFonts w:ascii="Times New Roman" w:hAnsi="Times New Roman" w:cs="Times New Roman"/>
          <w:sz w:val="24"/>
          <w:szCs w:val="24"/>
          <w:u w:val="none"/>
        </w:rPr>
      </w:pPr>
      <w:r w:rsidRPr="002E6B6D">
        <w:rPr>
          <w:rFonts w:ascii="Times New Roman" w:hAnsi="Times New Roman" w:cs="Times New Roman"/>
          <w:sz w:val="24"/>
          <w:szCs w:val="24"/>
        </w:rPr>
        <w:t>Compensation</w:t>
      </w:r>
    </w:p>
    <w:p w14:paraId="1B0B5DD8" w14:textId="77777777" w:rsidR="00D35C32" w:rsidRPr="002E6B6D" w:rsidRDefault="00D35C32" w:rsidP="00D35C32">
      <w:pPr>
        <w:pStyle w:val="BodyText"/>
        <w:spacing w:before="3"/>
        <w:ind w:left="117"/>
        <w:rPr>
          <w:rFonts w:ascii="Times New Roman" w:hAnsi="Times New Roman" w:cs="Times New Roman"/>
          <w:sz w:val="24"/>
          <w:szCs w:val="24"/>
        </w:rPr>
      </w:pPr>
      <w:r w:rsidRPr="002E6B6D">
        <w:rPr>
          <w:rFonts w:ascii="Times New Roman" w:hAnsi="Times New Roman" w:cs="Times New Roman"/>
          <w:sz w:val="24"/>
          <w:szCs w:val="24"/>
        </w:rPr>
        <w:t>Compensation for this position is comprised of the following:</w:t>
      </w:r>
    </w:p>
    <w:p w14:paraId="1E1BECA1" w14:textId="77777777" w:rsidR="00D35C32" w:rsidRPr="002E6B6D" w:rsidRDefault="00D35C32" w:rsidP="00D35C32">
      <w:pPr>
        <w:pStyle w:val="ListParagraph"/>
        <w:numPr>
          <w:ilvl w:val="0"/>
          <w:numId w:val="2"/>
        </w:numPr>
        <w:spacing w:before="6"/>
        <w:ind w:left="810"/>
        <w:rPr>
          <w:rFonts w:ascii="Times New Roman" w:eastAsiaTheme="minorEastAsia" w:hAnsi="Times New Roman" w:cs="Times New Roman"/>
          <w:color w:val="000000" w:themeColor="text1"/>
          <w:sz w:val="24"/>
          <w:szCs w:val="24"/>
        </w:rPr>
      </w:pPr>
      <w:r w:rsidRPr="002E6B6D">
        <w:rPr>
          <w:rFonts w:ascii="Times New Roman" w:hAnsi="Times New Roman" w:cs="Times New Roman"/>
          <w:color w:val="000000" w:themeColor="text1"/>
          <w:sz w:val="24"/>
          <w:szCs w:val="24"/>
        </w:rPr>
        <w:t xml:space="preserve">Position will begin on or after </w:t>
      </w:r>
      <w:r>
        <w:rPr>
          <w:rFonts w:ascii="Times New Roman" w:hAnsi="Times New Roman" w:cs="Times New Roman"/>
          <w:color w:val="000000" w:themeColor="text1"/>
          <w:sz w:val="24"/>
          <w:szCs w:val="24"/>
        </w:rPr>
        <w:t>June 1</w:t>
      </w:r>
      <w:r w:rsidRPr="00FB2692">
        <w:rPr>
          <w:rFonts w:ascii="Times New Roman" w:hAnsi="Times New Roman" w:cs="Times New Roman"/>
          <w:color w:val="000000" w:themeColor="text1"/>
          <w:sz w:val="24"/>
          <w:szCs w:val="24"/>
          <w:vertAlign w:val="superscript"/>
        </w:rPr>
        <w:t>st</w:t>
      </w:r>
      <w:proofErr w:type="gramStart"/>
      <w:r>
        <w:rPr>
          <w:rFonts w:ascii="Times New Roman" w:hAnsi="Times New Roman" w:cs="Times New Roman"/>
          <w:color w:val="000000" w:themeColor="text1"/>
          <w:sz w:val="24"/>
          <w:szCs w:val="24"/>
        </w:rPr>
        <w:t xml:space="preserve"> 2023</w:t>
      </w:r>
      <w:proofErr w:type="gramEnd"/>
    </w:p>
    <w:p w14:paraId="3051A911" w14:textId="77777777" w:rsidR="00D35C32" w:rsidRPr="002E6B6D" w:rsidRDefault="00D35C32" w:rsidP="00D35C32">
      <w:pPr>
        <w:pStyle w:val="ListParagraph"/>
        <w:numPr>
          <w:ilvl w:val="0"/>
          <w:numId w:val="2"/>
        </w:numPr>
        <w:spacing w:before="6"/>
        <w:ind w:left="810"/>
        <w:rPr>
          <w:rFonts w:ascii="Times New Roman" w:eastAsiaTheme="minorEastAsia" w:hAnsi="Times New Roman" w:cs="Times New Roman"/>
          <w:color w:val="000000" w:themeColor="text1"/>
          <w:sz w:val="24"/>
          <w:szCs w:val="24"/>
        </w:rPr>
      </w:pPr>
      <w:r w:rsidRPr="002E6B6D">
        <w:rPr>
          <w:rFonts w:ascii="Times New Roman" w:hAnsi="Times New Roman" w:cs="Times New Roman"/>
          <w:color w:val="000000" w:themeColor="text1"/>
          <w:sz w:val="24"/>
          <w:szCs w:val="24"/>
        </w:rPr>
        <w:t xml:space="preserve">This position starts at a wage of $17.00/hour </w:t>
      </w:r>
    </w:p>
    <w:p w14:paraId="47CFBD14" w14:textId="77777777" w:rsidR="00D35C32" w:rsidRPr="002E6B6D" w:rsidRDefault="00D35C32" w:rsidP="00D35C32">
      <w:pPr>
        <w:pStyle w:val="NoSpacing"/>
        <w:numPr>
          <w:ilvl w:val="0"/>
          <w:numId w:val="2"/>
        </w:numPr>
        <w:ind w:left="810"/>
        <w:rPr>
          <w:rFonts w:ascii="Times New Roman" w:eastAsiaTheme="minorEastAsia" w:hAnsi="Times New Roman" w:cs="Times New Roman"/>
          <w:color w:val="000000" w:themeColor="text1"/>
          <w:sz w:val="24"/>
          <w:szCs w:val="24"/>
        </w:rPr>
      </w:pPr>
      <w:r w:rsidRPr="002E6B6D">
        <w:rPr>
          <w:rFonts w:ascii="Times New Roman" w:eastAsia="Cambria" w:hAnsi="Times New Roman" w:cs="Times New Roman"/>
          <w:color w:val="000000" w:themeColor="text1"/>
          <w:sz w:val="24"/>
          <w:szCs w:val="24"/>
        </w:rPr>
        <w:t>This position also receives $8000 in tuition assistance ($4000/semester) as funds are available</w:t>
      </w:r>
    </w:p>
    <w:p w14:paraId="0795822F" w14:textId="77777777" w:rsidR="00D35C32" w:rsidRPr="002E6B6D" w:rsidRDefault="00D35C32" w:rsidP="00D35C32">
      <w:pPr>
        <w:pStyle w:val="ListParagraph"/>
        <w:numPr>
          <w:ilvl w:val="0"/>
          <w:numId w:val="2"/>
        </w:numPr>
        <w:spacing w:before="6"/>
        <w:ind w:left="810"/>
        <w:rPr>
          <w:rFonts w:ascii="Times New Roman" w:eastAsiaTheme="minorEastAsia" w:hAnsi="Times New Roman" w:cs="Times New Roman"/>
          <w:color w:val="000000" w:themeColor="text1"/>
          <w:sz w:val="24"/>
          <w:szCs w:val="24"/>
        </w:rPr>
      </w:pPr>
      <w:r w:rsidRPr="002E6B6D">
        <w:rPr>
          <w:rFonts w:ascii="Times New Roman" w:hAnsi="Times New Roman" w:cs="Times New Roman"/>
          <w:color w:val="000000" w:themeColor="text1"/>
          <w:sz w:val="24"/>
          <w:szCs w:val="24"/>
        </w:rPr>
        <w:t>Compensation for this position does not include benefits, and the student selected for this position works on average 20 hours a week. This position may not hold any other paid employment on any University of Colorado campus, including UCCS. Additional off-campus employment must receive prior approval.</w:t>
      </w:r>
    </w:p>
    <w:p w14:paraId="0DAFF75B" w14:textId="77777777" w:rsidR="00D35C32" w:rsidRPr="002E6B6D" w:rsidRDefault="00D35C32" w:rsidP="00D35C32">
      <w:pPr>
        <w:pStyle w:val="ListParagraph"/>
        <w:numPr>
          <w:ilvl w:val="0"/>
          <w:numId w:val="2"/>
        </w:numPr>
        <w:spacing w:before="6"/>
        <w:ind w:left="810"/>
        <w:rPr>
          <w:rFonts w:ascii="Times New Roman" w:eastAsiaTheme="minorEastAsia" w:hAnsi="Times New Roman" w:cs="Times New Roman"/>
          <w:color w:val="000000" w:themeColor="text1"/>
          <w:sz w:val="24"/>
          <w:szCs w:val="24"/>
        </w:rPr>
      </w:pPr>
      <w:r w:rsidRPr="002E6B6D">
        <w:rPr>
          <w:rFonts w:ascii="Times New Roman" w:hAnsi="Times New Roman" w:cs="Times New Roman"/>
          <w:color w:val="000000" w:themeColor="text1"/>
          <w:sz w:val="24"/>
          <w:szCs w:val="24"/>
        </w:rPr>
        <w:t>This position requires, at minimum, a year-long commitment.</w:t>
      </w:r>
    </w:p>
    <w:p w14:paraId="32B10CF7" w14:textId="77777777" w:rsidR="00D35C32" w:rsidRPr="002E6B6D" w:rsidRDefault="00D35C32" w:rsidP="00D35C32">
      <w:pPr>
        <w:pStyle w:val="BodyText"/>
        <w:tabs>
          <w:tab w:val="left" w:pos="815"/>
          <w:tab w:val="left" w:pos="816"/>
        </w:tabs>
        <w:spacing w:before="6" w:line="261" w:lineRule="exact"/>
        <w:ind w:left="93"/>
        <w:rPr>
          <w:rFonts w:ascii="Times New Roman" w:hAnsi="Times New Roman" w:cs="Times New Roman"/>
          <w:sz w:val="24"/>
          <w:szCs w:val="24"/>
        </w:rPr>
      </w:pPr>
    </w:p>
    <w:p w14:paraId="4D4B2E54" w14:textId="77777777" w:rsidR="00D35C32" w:rsidRPr="002E6B6D" w:rsidRDefault="00D35C32" w:rsidP="00D35C32">
      <w:pPr>
        <w:pStyle w:val="Heading2"/>
        <w:rPr>
          <w:rFonts w:ascii="Times New Roman" w:hAnsi="Times New Roman" w:cs="Times New Roman"/>
          <w:sz w:val="24"/>
          <w:szCs w:val="24"/>
          <w:u w:val="none"/>
        </w:rPr>
      </w:pPr>
      <w:r w:rsidRPr="002E6B6D">
        <w:rPr>
          <w:rFonts w:ascii="Times New Roman" w:hAnsi="Times New Roman" w:cs="Times New Roman"/>
          <w:sz w:val="24"/>
          <w:szCs w:val="24"/>
        </w:rPr>
        <w:t>Background Check</w:t>
      </w:r>
    </w:p>
    <w:p w14:paraId="583D3B1C" w14:textId="77777777" w:rsidR="00D35C32" w:rsidRPr="002E6B6D" w:rsidRDefault="00D35C32" w:rsidP="00D35C32">
      <w:pPr>
        <w:pStyle w:val="BodyText"/>
        <w:spacing w:before="2"/>
        <w:ind w:left="116" w:right="755"/>
        <w:rPr>
          <w:rFonts w:ascii="Times New Roman" w:hAnsi="Times New Roman" w:cs="Times New Roman"/>
          <w:sz w:val="24"/>
          <w:szCs w:val="24"/>
        </w:rPr>
      </w:pPr>
      <w:r w:rsidRPr="002E6B6D">
        <w:rPr>
          <w:rFonts w:ascii="Times New Roman" w:hAnsi="Times New Roman" w:cs="Times New Roman"/>
          <w:sz w:val="24"/>
          <w:szCs w:val="24"/>
        </w:rPr>
        <w:t>Successful candidate must pass a background check to include license and educational verification, prior employment verification, sex-offender registry check, criminal and driving history.</w:t>
      </w:r>
    </w:p>
    <w:p w14:paraId="40117EE8" w14:textId="77777777" w:rsidR="00D35C32" w:rsidRPr="002E6B6D" w:rsidRDefault="00D35C32" w:rsidP="00D35C32">
      <w:pPr>
        <w:pStyle w:val="Heading2"/>
        <w:spacing w:before="89"/>
        <w:ind w:left="126"/>
        <w:rPr>
          <w:rFonts w:ascii="Times New Roman" w:hAnsi="Times New Roman" w:cs="Times New Roman"/>
          <w:sz w:val="24"/>
          <w:szCs w:val="24"/>
          <w:u w:val="none"/>
        </w:rPr>
      </w:pPr>
      <w:r w:rsidRPr="002E6B6D">
        <w:rPr>
          <w:rFonts w:ascii="Times New Roman" w:hAnsi="Times New Roman" w:cs="Times New Roman"/>
          <w:sz w:val="24"/>
          <w:szCs w:val="24"/>
        </w:rPr>
        <w:t>Academics</w:t>
      </w:r>
    </w:p>
    <w:p w14:paraId="7A3E6D09" w14:textId="77777777" w:rsidR="00D35C32" w:rsidRPr="002E6B6D" w:rsidRDefault="00D35C32" w:rsidP="00D35C32">
      <w:pPr>
        <w:pStyle w:val="BodyText"/>
        <w:ind w:left="125" w:right="284"/>
        <w:rPr>
          <w:rFonts w:ascii="Times New Roman" w:eastAsiaTheme="majorEastAsia" w:hAnsi="Times New Roman" w:cs="Times New Roman"/>
          <w:sz w:val="24"/>
          <w:szCs w:val="24"/>
        </w:rPr>
      </w:pPr>
      <w:r w:rsidRPr="002E6B6D">
        <w:rPr>
          <w:rFonts w:ascii="Times New Roman" w:eastAsiaTheme="majorEastAsia" w:hAnsi="Times New Roman" w:cs="Times New Roman"/>
          <w:sz w:val="24"/>
          <w:szCs w:val="24"/>
        </w:rPr>
        <w:t>Academic success is extremely important to the department. All students working for the College of Education must maintain a minimum of a 3.0 cumulative grade point average, as per UCCS Graduate School Policy. Probationary periods may be implemented if grade point averages fall below a 3.0. The college has full description to evaluate your academic success based on college standards. All employees will be required to submit your grades to the Assistant Dean at the end of each semester.</w:t>
      </w:r>
    </w:p>
    <w:p w14:paraId="47E9DB8B" w14:textId="77777777" w:rsidR="00D35C32" w:rsidRPr="002E6B6D" w:rsidRDefault="00D35C32" w:rsidP="00D35C32">
      <w:pPr>
        <w:pStyle w:val="BodyText"/>
        <w:ind w:left="0"/>
        <w:rPr>
          <w:rFonts w:ascii="Times New Roman" w:eastAsiaTheme="majorEastAsia" w:hAnsi="Times New Roman" w:cs="Times New Roman"/>
          <w:sz w:val="24"/>
          <w:szCs w:val="24"/>
        </w:rPr>
      </w:pPr>
    </w:p>
    <w:p w14:paraId="71984546" w14:textId="77777777" w:rsidR="00D35C32" w:rsidRPr="002E6B6D" w:rsidRDefault="00D35C32" w:rsidP="00D35C32">
      <w:pPr>
        <w:pStyle w:val="Heading2"/>
        <w:spacing w:line="254" w:lineRule="exact"/>
        <w:ind w:left="125"/>
        <w:rPr>
          <w:rFonts w:ascii="Times New Roman" w:eastAsiaTheme="majorEastAsia" w:hAnsi="Times New Roman" w:cs="Times New Roman"/>
          <w:sz w:val="24"/>
          <w:szCs w:val="24"/>
          <w:u w:val="none"/>
        </w:rPr>
      </w:pPr>
      <w:r w:rsidRPr="002E6B6D">
        <w:rPr>
          <w:rFonts w:ascii="Times New Roman" w:eastAsiaTheme="majorEastAsia" w:hAnsi="Times New Roman" w:cs="Times New Roman"/>
          <w:sz w:val="24"/>
          <w:szCs w:val="24"/>
        </w:rPr>
        <w:t>How to Apply</w:t>
      </w:r>
    </w:p>
    <w:p w14:paraId="79A69034" w14:textId="77777777" w:rsidR="00D35C32" w:rsidRPr="002E6B6D" w:rsidRDefault="00D35C32" w:rsidP="00D35C32">
      <w:pPr>
        <w:pStyle w:val="BodyText"/>
        <w:spacing w:line="244" w:lineRule="auto"/>
        <w:ind w:left="125" w:right="529"/>
        <w:rPr>
          <w:rFonts w:ascii="Times New Roman" w:eastAsiaTheme="majorEastAsia" w:hAnsi="Times New Roman" w:cs="Times New Roman"/>
          <w:sz w:val="24"/>
          <w:szCs w:val="24"/>
        </w:rPr>
      </w:pPr>
      <w:r w:rsidRPr="002E6B6D">
        <w:rPr>
          <w:rFonts w:ascii="Times New Roman" w:eastAsiaTheme="majorEastAsia" w:hAnsi="Times New Roman" w:cs="Times New Roman"/>
          <w:w w:val="95"/>
          <w:sz w:val="24"/>
          <w:szCs w:val="24"/>
        </w:rPr>
        <w:t>Submit</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a</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cover</w:t>
      </w:r>
      <w:r w:rsidRPr="002E6B6D">
        <w:rPr>
          <w:rFonts w:ascii="Times New Roman" w:eastAsiaTheme="majorEastAsia" w:hAnsi="Times New Roman" w:cs="Times New Roman"/>
          <w:spacing w:val="-29"/>
          <w:w w:val="95"/>
          <w:sz w:val="24"/>
          <w:szCs w:val="24"/>
        </w:rPr>
        <w:t xml:space="preserve"> </w:t>
      </w:r>
      <w:r w:rsidRPr="002E6B6D">
        <w:rPr>
          <w:rFonts w:ascii="Times New Roman" w:eastAsiaTheme="majorEastAsia" w:hAnsi="Times New Roman" w:cs="Times New Roman"/>
          <w:w w:val="95"/>
          <w:sz w:val="24"/>
          <w:szCs w:val="24"/>
        </w:rPr>
        <w:t>letter</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explaining</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your</w:t>
      </w:r>
      <w:r w:rsidRPr="002E6B6D">
        <w:rPr>
          <w:rFonts w:ascii="Times New Roman" w:eastAsiaTheme="majorEastAsia" w:hAnsi="Times New Roman" w:cs="Times New Roman"/>
          <w:spacing w:val="-29"/>
          <w:w w:val="95"/>
          <w:sz w:val="24"/>
          <w:szCs w:val="24"/>
        </w:rPr>
        <w:t xml:space="preserve"> </w:t>
      </w:r>
      <w:r w:rsidRPr="002E6B6D">
        <w:rPr>
          <w:rFonts w:ascii="Times New Roman" w:eastAsiaTheme="majorEastAsia" w:hAnsi="Times New Roman" w:cs="Times New Roman"/>
          <w:w w:val="95"/>
          <w:sz w:val="24"/>
          <w:szCs w:val="24"/>
        </w:rPr>
        <w:t>interest</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in</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the</w:t>
      </w:r>
      <w:r w:rsidRPr="002E6B6D">
        <w:rPr>
          <w:rFonts w:ascii="Times New Roman" w:eastAsiaTheme="majorEastAsia" w:hAnsi="Times New Roman" w:cs="Times New Roman"/>
          <w:spacing w:val="-29"/>
          <w:w w:val="95"/>
          <w:sz w:val="24"/>
          <w:szCs w:val="24"/>
        </w:rPr>
        <w:t xml:space="preserve"> </w:t>
      </w:r>
      <w:r w:rsidRPr="002E6B6D">
        <w:rPr>
          <w:rFonts w:ascii="Times New Roman" w:eastAsiaTheme="majorEastAsia" w:hAnsi="Times New Roman" w:cs="Times New Roman"/>
          <w:w w:val="95"/>
          <w:sz w:val="24"/>
          <w:szCs w:val="24"/>
        </w:rPr>
        <w:t>position,</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a</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detailed</w:t>
      </w:r>
      <w:r w:rsidRPr="002E6B6D">
        <w:rPr>
          <w:rFonts w:ascii="Times New Roman" w:eastAsiaTheme="majorEastAsia" w:hAnsi="Times New Roman" w:cs="Times New Roman"/>
          <w:spacing w:val="-29"/>
          <w:w w:val="95"/>
          <w:sz w:val="24"/>
          <w:szCs w:val="24"/>
        </w:rPr>
        <w:t xml:space="preserve"> </w:t>
      </w:r>
      <w:r w:rsidRPr="002E6B6D">
        <w:rPr>
          <w:rFonts w:ascii="Times New Roman" w:eastAsiaTheme="majorEastAsia" w:hAnsi="Times New Roman" w:cs="Times New Roman"/>
          <w:w w:val="95"/>
          <w:sz w:val="24"/>
          <w:szCs w:val="24"/>
        </w:rPr>
        <w:t>resume</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listing</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your</w:t>
      </w:r>
      <w:r w:rsidRPr="002E6B6D">
        <w:rPr>
          <w:rFonts w:ascii="Times New Roman" w:eastAsiaTheme="majorEastAsia" w:hAnsi="Times New Roman" w:cs="Times New Roman"/>
          <w:spacing w:val="-29"/>
          <w:w w:val="95"/>
          <w:sz w:val="24"/>
          <w:szCs w:val="24"/>
        </w:rPr>
        <w:t xml:space="preserve"> </w:t>
      </w:r>
      <w:r w:rsidRPr="002E6B6D">
        <w:rPr>
          <w:rFonts w:ascii="Times New Roman" w:eastAsiaTheme="majorEastAsia" w:hAnsi="Times New Roman" w:cs="Times New Roman"/>
          <w:w w:val="95"/>
          <w:sz w:val="24"/>
          <w:szCs w:val="24"/>
        </w:rPr>
        <w:t>experiences,</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and</w:t>
      </w:r>
      <w:r w:rsidRPr="002E6B6D">
        <w:rPr>
          <w:rFonts w:ascii="Times New Roman" w:eastAsiaTheme="majorEastAsia" w:hAnsi="Times New Roman" w:cs="Times New Roman"/>
          <w:spacing w:val="-30"/>
          <w:w w:val="95"/>
          <w:sz w:val="24"/>
          <w:szCs w:val="24"/>
        </w:rPr>
        <w:t xml:space="preserve"> </w:t>
      </w:r>
      <w:r w:rsidRPr="002E6B6D">
        <w:rPr>
          <w:rFonts w:ascii="Times New Roman" w:eastAsiaTheme="majorEastAsia" w:hAnsi="Times New Roman" w:cs="Times New Roman"/>
          <w:w w:val="95"/>
          <w:sz w:val="24"/>
          <w:szCs w:val="24"/>
        </w:rPr>
        <w:t xml:space="preserve">three </w:t>
      </w:r>
      <w:r w:rsidRPr="002E6B6D">
        <w:rPr>
          <w:rFonts w:ascii="Times New Roman" w:eastAsiaTheme="majorEastAsia" w:hAnsi="Times New Roman" w:cs="Times New Roman"/>
          <w:sz w:val="24"/>
          <w:szCs w:val="24"/>
        </w:rPr>
        <w:t>professional</w:t>
      </w:r>
      <w:r w:rsidRPr="002E6B6D">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references</w:t>
      </w:r>
      <w:r w:rsidRPr="002E6B6D">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to</w:t>
      </w:r>
      <w:r w:rsidRPr="002E6B6D">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Dr.</w:t>
      </w:r>
      <w:r w:rsidRPr="002E6B6D">
        <w:rPr>
          <w:rFonts w:ascii="Times New Roman" w:eastAsiaTheme="majorEastAsia" w:hAnsi="Times New Roman" w:cs="Times New Roman"/>
          <w:spacing w:val="-42"/>
          <w:sz w:val="24"/>
          <w:szCs w:val="24"/>
        </w:rPr>
        <w:t xml:space="preserve"> </w:t>
      </w:r>
      <w:r w:rsidRPr="002E6B6D">
        <w:rPr>
          <w:rFonts w:ascii="Times New Roman" w:eastAsiaTheme="majorEastAsia" w:hAnsi="Times New Roman" w:cs="Times New Roman"/>
          <w:sz w:val="24"/>
          <w:szCs w:val="24"/>
        </w:rPr>
        <w:t>Sarah Long</w:t>
      </w:r>
      <w:r w:rsidRPr="002E6B6D">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 xml:space="preserve">( </w:t>
      </w:r>
      <w:hyperlink r:id="rId11" w:history="1">
        <w:r w:rsidRPr="002E6B6D">
          <w:rPr>
            <w:rStyle w:val="Hyperlink"/>
            <w:rFonts w:ascii="Times New Roman" w:eastAsiaTheme="majorEastAsia" w:hAnsi="Times New Roman" w:cs="Times New Roman"/>
            <w:sz w:val="24"/>
            <w:szCs w:val="24"/>
          </w:rPr>
          <w:t>slong4@uccs.edu</w:t>
        </w:r>
      </w:hyperlink>
      <w:r w:rsidRPr="002E6B6D">
        <w:rPr>
          <w:rStyle w:val="Hyperlink"/>
          <w:rFonts w:ascii="Times New Roman" w:eastAsiaTheme="majorEastAsia" w:hAnsi="Times New Roman" w:cs="Times New Roman"/>
          <w:sz w:val="24"/>
          <w:szCs w:val="24"/>
        </w:rPr>
        <w:t xml:space="preserve"> </w:t>
      </w:r>
      <w:r w:rsidRPr="002E6B6D">
        <w:rPr>
          <w:rFonts w:ascii="Times New Roman" w:eastAsiaTheme="majorEastAsia" w:hAnsi="Times New Roman" w:cs="Times New Roman"/>
          <w:sz w:val="24"/>
          <w:szCs w:val="24"/>
        </w:rPr>
        <w:t>),</w:t>
      </w:r>
      <w:r w:rsidRPr="002E6B6D">
        <w:rPr>
          <w:rFonts w:ascii="Times New Roman" w:eastAsiaTheme="majorEastAsia" w:hAnsi="Times New Roman" w:cs="Times New Roman"/>
          <w:spacing w:val="-42"/>
          <w:sz w:val="24"/>
          <w:szCs w:val="24"/>
        </w:rPr>
        <w:t xml:space="preserve"> </w:t>
      </w:r>
      <w:r w:rsidRPr="002E6B6D">
        <w:rPr>
          <w:rFonts w:ascii="Times New Roman" w:eastAsiaTheme="majorEastAsia" w:hAnsi="Times New Roman" w:cs="Times New Roman"/>
          <w:sz w:val="24"/>
          <w:szCs w:val="24"/>
        </w:rPr>
        <w:t>Assistant</w:t>
      </w:r>
      <w:r w:rsidRPr="002E6B6D">
        <w:rPr>
          <w:rFonts w:ascii="Times New Roman" w:eastAsiaTheme="majorEastAsia" w:hAnsi="Times New Roman" w:cs="Times New Roman"/>
          <w:spacing w:val="-43"/>
          <w:sz w:val="24"/>
          <w:szCs w:val="24"/>
        </w:rPr>
        <w:t xml:space="preserve">  </w:t>
      </w:r>
      <w:r>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Dean</w:t>
      </w:r>
      <w:r w:rsidRPr="002E6B6D">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and</w:t>
      </w:r>
      <w:r w:rsidRPr="002E6B6D">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Director</w:t>
      </w:r>
      <w:r w:rsidRPr="002E6B6D">
        <w:rPr>
          <w:rFonts w:ascii="Times New Roman" w:eastAsiaTheme="majorEastAsia" w:hAnsi="Times New Roman" w:cs="Times New Roman"/>
          <w:spacing w:val="-42"/>
          <w:sz w:val="24"/>
          <w:szCs w:val="24"/>
        </w:rPr>
        <w:t xml:space="preserve"> </w:t>
      </w:r>
      <w:r w:rsidRPr="002E6B6D">
        <w:rPr>
          <w:rFonts w:ascii="Times New Roman" w:eastAsiaTheme="majorEastAsia" w:hAnsi="Times New Roman" w:cs="Times New Roman"/>
          <w:sz w:val="24"/>
          <w:szCs w:val="24"/>
        </w:rPr>
        <w:t>of</w:t>
      </w:r>
      <w:r w:rsidRPr="002E6B6D">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Student</w:t>
      </w:r>
      <w:r w:rsidRPr="002E6B6D">
        <w:rPr>
          <w:rFonts w:ascii="Times New Roman" w:eastAsiaTheme="majorEastAsia" w:hAnsi="Times New Roman" w:cs="Times New Roman"/>
          <w:spacing w:val="-43"/>
          <w:sz w:val="24"/>
          <w:szCs w:val="24"/>
        </w:rPr>
        <w:t xml:space="preserve"> </w:t>
      </w:r>
      <w:r w:rsidRPr="002E6B6D">
        <w:rPr>
          <w:rFonts w:ascii="Times New Roman" w:eastAsiaTheme="majorEastAsia" w:hAnsi="Times New Roman" w:cs="Times New Roman"/>
          <w:sz w:val="24"/>
          <w:szCs w:val="24"/>
        </w:rPr>
        <w:t>Affairs.</w:t>
      </w:r>
    </w:p>
    <w:p w14:paraId="05F70BD0" w14:textId="77777777" w:rsidR="00D35C32" w:rsidRPr="002E6B6D" w:rsidRDefault="00D35C32" w:rsidP="00D35C32">
      <w:pPr>
        <w:pStyle w:val="BodyText"/>
        <w:spacing w:line="244" w:lineRule="auto"/>
        <w:ind w:left="125" w:right="529"/>
        <w:rPr>
          <w:rFonts w:ascii="Times New Roman" w:hAnsi="Times New Roman" w:cs="Times New Roman"/>
          <w:sz w:val="24"/>
          <w:szCs w:val="24"/>
        </w:rPr>
      </w:pPr>
    </w:p>
    <w:p w14:paraId="718CD3D8" w14:textId="77777777" w:rsidR="00D35C32" w:rsidRPr="002E6B6D" w:rsidRDefault="00D35C32" w:rsidP="00D35C32">
      <w:pPr>
        <w:pStyle w:val="ListParagraph"/>
        <w:numPr>
          <w:ilvl w:val="0"/>
          <w:numId w:val="2"/>
        </w:numPr>
        <w:rPr>
          <w:rFonts w:ascii="Times New Roman" w:eastAsiaTheme="minorEastAsia" w:hAnsi="Times New Roman" w:cs="Times New Roman"/>
          <w:i/>
          <w:iCs/>
          <w:color w:val="323130"/>
          <w:sz w:val="24"/>
          <w:szCs w:val="24"/>
        </w:rPr>
      </w:pPr>
      <w:r w:rsidRPr="002E6B6D">
        <w:rPr>
          <w:rFonts w:ascii="Times New Roman" w:eastAsia="Segoe UI" w:hAnsi="Times New Roman" w:cs="Times New Roman"/>
          <w:i/>
          <w:iCs/>
          <w:color w:val="323130"/>
          <w:sz w:val="24"/>
          <w:szCs w:val="24"/>
        </w:rPr>
        <w:t>This position is eligible for sick leave under the Colorado Healthy Families &amp; Workplaces Act</w:t>
      </w:r>
    </w:p>
    <w:p w14:paraId="42A808E5" w14:textId="77777777" w:rsidR="00D35C32" w:rsidRPr="002E6B6D" w:rsidRDefault="00D35C32" w:rsidP="00D35C32">
      <w:pPr>
        <w:pStyle w:val="ListParagraph"/>
        <w:numPr>
          <w:ilvl w:val="0"/>
          <w:numId w:val="2"/>
        </w:numPr>
        <w:rPr>
          <w:rFonts w:ascii="Times New Roman" w:eastAsiaTheme="minorEastAsia" w:hAnsi="Times New Roman" w:cs="Times New Roman"/>
          <w:i/>
          <w:iCs/>
          <w:color w:val="323130"/>
          <w:sz w:val="24"/>
          <w:szCs w:val="24"/>
        </w:rPr>
      </w:pPr>
      <w:r w:rsidRPr="002E6B6D">
        <w:rPr>
          <w:rFonts w:ascii="Times New Roman" w:eastAsia="Segoe UI" w:hAnsi="Times New Roman" w:cs="Times New Roman"/>
          <w:i/>
          <w:iCs/>
          <w:color w:val="323130"/>
          <w:sz w:val="24"/>
          <w:szCs w:val="24"/>
        </w:rPr>
        <w:t xml:space="preserve">The University of Colorado </w:t>
      </w:r>
      <w:proofErr w:type="spellStart"/>
      <w:r w:rsidRPr="002E6B6D">
        <w:rPr>
          <w:rFonts w:ascii="Times New Roman" w:eastAsia="Segoe UI" w:hAnsi="Times New Roman" w:cs="Times New Roman"/>
          <w:i/>
          <w:iCs/>
          <w:color w:val="323130"/>
          <w:sz w:val="24"/>
          <w:szCs w:val="24"/>
        </w:rPr>
        <w:t>Colorado</w:t>
      </w:r>
      <w:proofErr w:type="spellEnd"/>
      <w:r w:rsidRPr="002E6B6D">
        <w:rPr>
          <w:rFonts w:ascii="Times New Roman" w:eastAsia="Segoe UI" w:hAnsi="Times New Roman" w:cs="Times New Roman"/>
          <w:i/>
          <w:iCs/>
          <w:color w:val="323130"/>
          <w:sz w:val="24"/>
          <w:szCs w:val="24"/>
        </w:rPr>
        <w:t xml:space="preserve"> Springs is committed to providing a safe and productive learning, </w:t>
      </w:r>
      <w:proofErr w:type="gramStart"/>
      <w:r w:rsidRPr="002E6B6D">
        <w:rPr>
          <w:rFonts w:ascii="Times New Roman" w:eastAsia="Segoe UI" w:hAnsi="Times New Roman" w:cs="Times New Roman"/>
          <w:i/>
          <w:iCs/>
          <w:color w:val="323130"/>
          <w:sz w:val="24"/>
          <w:szCs w:val="24"/>
        </w:rPr>
        <w:t>living</w:t>
      </w:r>
      <w:proofErr w:type="gramEnd"/>
      <w:r w:rsidRPr="002E6B6D">
        <w:rPr>
          <w:rFonts w:ascii="Times New Roman" w:eastAsia="Segoe UI" w:hAnsi="Times New Roman" w:cs="Times New Roman"/>
          <w:i/>
          <w:iCs/>
          <w:color w:val="323130"/>
          <w:sz w:val="24"/>
          <w:szCs w:val="24"/>
        </w:rPr>
        <w:t xml:space="preserve">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14:paraId="11569ABB" w14:textId="4A1BC37A" w:rsidR="00BC260D" w:rsidRPr="00D35C32" w:rsidRDefault="00D35C32" w:rsidP="00D35C32">
      <w:pPr>
        <w:pStyle w:val="ListParagraph"/>
        <w:numPr>
          <w:ilvl w:val="0"/>
          <w:numId w:val="2"/>
        </w:numPr>
        <w:rPr>
          <w:rFonts w:ascii="Times New Roman" w:eastAsiaTheme="minorEastAsia" w:hAnsi="Times New Roman" w:cs="Times New Roman"/>
          <w:i/>
          <w:iCs/>
          <w:color w:val="323130"/>
          <w:sz w:val="24"/>
          <w:szCs w:val="24"/>
        </w:rPr>
        <w:sectPr w:rsidR="00BC260D" w:rsidRPr="00D35C32">
          <w:headerReference w:type="default" r:id="rId12"/>
          <w:footerReference w:type="default" r:id="rId13"/>
          <w:type w:val="continuous"/>
          <w:pgSz w:w="12240" w:h="15840"/>
          <w:pgMar w:top="1560" w:right="980" w:bottom="280" w:left="600" w:header="634" w:footer="720" w:gutter="0"/>
          <w:cols w:space="720"/>
        </w:sectPr>
      </w:pPr>
      <w:r w:rsidRPr="002E6B6D">
        <w:rPr>
          <w:rFonts w:ascii="Times New Roman" w:eastAsia="Segoe UI" w:hAnsi="Times New Roman" w:cs="Times New Roman"/>
          <w:i/>
          <w:iCs/>
          <w:color w:val="323130"/>
          <w:sz w:val="24"/>
          <w:szCs w:val="24"/>
        </w:rPr>
        <w:t xml:space="preserve">UCCS is an equal opportunity and affirmative action employer. In compliance with applicable laws and in furtherance of its commitment to fostering an environment that welcomes and embraces diversity, the University of Colorado does not discriminate </w:t>
      </w:r>
      <w:proofErr w:type="gramStart"/>
      <w:r w:rsidRPr="002E6B6D">
        <w:rPr>
          <w:rFonts w:ascii="Times New Roman" w:eastAsia="Segoe UI" w:hAnsi="Times New Roman" w:cs="Times New Roman"/>
          <w:i/>
          <w:iCs/>
          <w:color w:val="323130"/>
          <w:sz w:val="24"/>
          <w:szCs w:val="24"/>
        </w:rPr>
        <w:t>on the basis of</w:t>
      </w:r>
      <w:proofErr w:type="gramEnd"/>
      <w:r w:rsidRPr="002E6B6D">
        <w:rPr>
          <w:rFonts w:ascii="Times New Roman" w:eastAsia="Segoe UI" w:hAnsi="Times New Roman" w:cs="Times New Roman"/>
          <w:i/>
          <w:iCs/>
          <w:color w:val="323130"/>
          <w:sz w:val="24"/>
          <w:szCs w:val="24"/>
        </w:rPr>
        <w:t xml:space="preserve"> race, color, creed, religion, national origin, gender, disability, age, veteran status, sexual orientation, gender identity or expression, genetic information, political affiliation or political philosophy in its programs or activities, including employment, admissions, and educational prog</w:t>
      </w:r>
      <w:r>
        <w:rPr>
          <w:rFonts w:ascii="Times New Roman" w:eastAsia="Segoe UI" w:hAnsi="Times New Roman" w:cs="Times New Roman"/>
          <w:i/>
          <w:iCs/>
          <w:color w:val="323130"/>
          <w:sz w:val="24"/>
          <w:szCs w:val="24"/>
        </w:rPr>
        <w:t xml:space="preserve">ram </w:t>
      </w:r>
    </w:p>
    <w:p w14:paraId="11569AF8" w14:textId="77777777" w:rsidR="00BC260D" w:rsidRPr="002E6B6D" w:rsidRDefault="00BC260D">
      <w:pPr>
        <w:rPr>
          <w:rFonts w:ascii="Times New Roman" w:hAnsi="Times New Roman" w:cs="Times New Roman"/>
          <w:sz w:val="24"/>
          <w:szCs w:val="24"/>
        </w:rPr>
        <w:sectPr w:rsidR="00BC260D" w:rsidRPr="002E6B6D">
          <w:headerReference w:type="default" r:id="rId14"/>
          <w:footerReference w:type="default" r:id="rId15"/>
          <w:pgSz w:w="12240" w:h="15840"/>
          <w:pgMar w:top="1560" w:right="980" w:bottom="1220" w:left="600" w:header="634" w:footer="1031" w:gutter="0"/>
          <w:cols w:space="720"/>
        </w:sectPr>
      </w:pPr>
    </w:p>
    <w:p w14:paraId="772857FA" w14:textId="037B3822" w:rsidR="6F592243" w:rsidRPr="002E6B6D" w:rsidRDefault="6F592243" w:rsidP="00D35C32">
      <w:pPr>
        <w:pStyle w:val="BodyText"/>
        <w:spacing w:line="244" w:lineRule="auto"/>
        <w:ind w:left="0" w:right="529"/>
        <w:rPr>
          <w:rFonts w:ascii="Times New Roman" w:hAnsi="Times New Roman" w:cs="Times New Roman"/>
          <w:sz w:val="24"/>
          <w:szCs w:val="24"/>
        </w:rPr>
      </w:pPr>
    </w:p>
    <w:sectPr w:rsidR="6F592243" w:rsidRPr="002E6B6D">
      <w:pgSz w:w="12240" w:h="15840"/>
      <w:pgMar w:top="1560" w:right="980" w:bottom="1220" w:left="600" w:header="634"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A201" w14:textId="77777777" w:rsidR="00F251F6" w:rsidRDefault="00F251F6">
      <w:r>
        <w:separator/>
      </w:r>
    </w:p>
  </w:endnote>
  <w:endnote w:type="continuationSeparator" w:id="0">
    <w:p w14:paraId="6F4544BB" w14:textId="77777777" w:rsidR="00F251F6" w:rsidRDefault="00F2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CE6E" w14:textId="29E5FE20" w:rsidR="00092759" w:rsidRDefault="00092759">
    <w:pPr>
      <w:pStyle w:val="Footer"/>
    </w:pPr>
  </w:p>
  <w:p w14:paraId="6E97B391" w14:textId="77777777" w:rsidR="00092759" w:rsidRDefault="00092759" w:rsidP="00092759">
    <w:pPr>
      <w:spacing w:before="94"/>
      <w:ind w:left="1060" w:right="755"/>
      <w:jc w:val="center"/>
      <w:rPr>
        <w:rFonts w:ascii="Arial"/>
        <w:b/>
        <w:sz w:val="20"/>
      </w:rPr>
    </w:pPr>
    <w:r>
      <w:rPr>
        <w:rFonts w:ascii="Arial"/>
        <w:b/>
        <w:sz w:val="20"/>
      </w:rPr>
      <w:t>College of Education | Division of Academic Support and Student Success</w:t>
    </w:r>
  </w:p>
  <w:p w14:paraId="4CD0B630" w14:textId="32734F25" w:rsidR="00092759" w:rsidRDefault="00092759" w:rsidP="00092759">
    <w:pPr>
      <w:spacing w:before="35"/>
      <w:ind w:left="1061" w:right="755"/>
      <w:jc w:val="center"/>
      <w:rPr>
        <w:rFonts w:ascii="Arial" w:hAnsi="Arial"/>
        <w:sz w:val="18"/>
      </w:rPr>
    </w:pPr>
    <w:r>
      <w:rPr>
        <w:rFonts w:ascii="Arial" w:hAnsi="Arial"/>
        <w:color w:val="585858"/>
        <w:sz w:val="18"/>
      </w:rPr>
      <w:t xml:space="preserve">University Hall B-232 </w:t>
    </w:r>
    <w:r>
      <w:rPr>
        <w:rFonts w:ascii="Arial" w:hAnsi="Arial"/>
        <w:color w:val="BAA563"/>
        <w:sz w:val="18"/>
      </w:rPr>
      <w:t xml:space="preserve">• </w:t>
    </w:r>
    <w:r>
      <w:rPr>
        <w:rFonts w:ascii="Arial" w:hAnsi="Arial"/>
        <w:sz w:val="18"/>
      </w:rPr>
      <w:t xml:space="preserve">1420 Austin Bluffs Pkwy </w:t>
    </w:r>
    <w:r>
      <w:rPr>
        <w:rFonts w:ascii="Arial" w:hAnsi="Arial"/>
        <w:color w:val="BAA563"/>
        <w:sz w:val="18"/>
      </w:rPr>
      <w:t xml:space="preserve">• </w:t>
    </w:r>
    <w:r>
      <w:rPr>
        <w:rFonts w:ascii="Arial" w:hAnsi="Arial"/>
        <w:sz w:val="18"/>
      </w:rPr>
      <w:t>Colorado Springs, CO 80918</w:t>
    </w:r>
  </w:p>
  <w:p w14:paraId="7DEA3AA8" w14:textId="58530E57" w:rsidR="00092759" w:rsidRDefault="00092759" w:rsidP="00092759">
    <w:pPr>
      <w:tabs>
        <w:tab w:val="left" w:pos="1551"/>
      </w:tabs>
      <w:spacing w:before="14"/>
      <w:jc w:val="center"/>
      <w:rPr>
        <w:rFonts w:ascii="Arial" w:hAnsi="Arial"/>
        <w:sz w:val="18"/>
      </w:rPr>
    </w:pPr>
    <w:r>
      <w:rPr>
        <w:rFonts w:ascii="Arial" w:hAnsi="Arial"/>
        <w:sz w:val="18"/>
      </w:rPr>
      <w:t>719-255-</w:t>
    </w:r>
    <w:proofErr w:type="gramStart"/>
    <w:r>
      <w:rPr>
        <w:rFonts w:ascii="Arial" w:hAnsi="Arial"/>
        <w:sz w:val="18"/>
      </w:rPr>
      <w:t xml:space="preserve">4996 </w:t>
    </w:r>
    <w:r>
      <w:rPr>
        <w:rFonts w:ascii="Arial" w:hAnsi="Arial"/>
        <w:spacing w:val="42"/>
        <w:sz w:val="18"/>
      </w:rPr>
      <w:t xml:space="preserve"> </w:t>
    </w:r>
    <w:r>
      <w:rPr>
        <w:rFonts w:ascii="Arial" w:hAnsi="Arial"/>
        <w:b/>
        <w:color w:val="BAA563"/>
        <w:sz w:val="18"/>
      </w:rPr>
      <w:t>•</w:t>
    </w:r>
    <w:proofErr w:type="gramEnd"/>
    <w:r w:rsidR="00696409">
      <w:rPr>
        <w:rFonts w:ascii="Arial" w:hAnsi="Arial"/>
        <w:b/>
        <w:color w:val="BAA563"/>
        <w:sz w:val="18"/>
      </w:rPr>
      <w:t xml:space="preserve"> </w:t>
    </w:r>
    <w:r w:rsidRPr="004068F8">
      <w:rPr>
        <w:rFonts w:ascii="Arial" w:hAnsi="Arial"/>
        <w:sz w:val="18"/>
      </w:rPr>
      <w:t>slong4@uccs.edu</w:t>
    </w:r>
  </w:p>
  <w:p w14:paraId="37A3F8A5" w14:textId="77777777" w:rsidR="004D1B88" w:rsidRDefault="004D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9B0A" w14:textId="77777777" w:rsidR="00BC260D" w:rsidRDefault="000F3D43">
    <w:pPr>
      <w:pStyle w:val="BodyText"/>
      <w:spacing w:line="14" w:lineRule="auto"/>
      <w:ind w:left="0"/>
      <w:rPr>
        <w:sz w:val="20"/>
      </w:rPr>
    </w:pPr>
    <w:r>
      <w:pict w14:anchorId="11569B0F">
        <v:shapetype id="_x0000_t202" coordsize="21600,21600" o:spt="202" path="m,l,21600r21600,l21600,xe">
          <v:stroke joinstyle="miter"/>
          <v:path gradientshapeok="t" o:connecttype="rect"/>
        </v:shapetype>
        <v:shape id="_x0000_s1025" type="#_x0000_t202" style="position:absolute;margin-left:168pt;margin-top:729.45pt;width:314pt;height:35.55pt;z-index:-251657728;mso-position-horizontal-relative:page;mso-position-vertical-relative:page" filled="f" stroked="f">
          <v:textbox style="mso-next-textbox:#_x0000_s1025" inset="0,0,0,0">
            <w:txbxContent>
              <w:p w14:paraId="11569B10" w14:textId="77777777" w:rsidR="00BC260D" w:rsidRDefault="00254D7E">
                <w:pPr>
                  <w:spacing w:before="14" w:line="271" w:lineRule="auto"/>
                  <w:ind w:left="8" w:right="7"/>
                  <w:jc w:val="center"/>
                  <w:rPr>
                    <w:rFonts w:ascii="Arial" w:hAnsi="Arial"/>
                    <w:sz w:val="18"/>
                  </w:rPr>
                </w:pPr>
                <w:r>
                  <w:rPr>
                    <w:rFonts w:ascii="Arial" w:hAnsi="Arial"/>
                    <w:color w:val="585858"/>
                    <w:sz w:val="18"/>
                  </w:rPr>
                  <w:t xml:space="preserve">College of Education | Division of Student Success and Academic Support University Hall B-232 • 1420 Austin Bluffs Pkwy • Colorado Springs, CO 80918 Phone: 719-255-4996 • Email: </w:t>
                </w:r>
                <w:hyperlink r:id="rId1">
                  <w:r>
                    <w:rPr>
                      <w:rFonts w:ascii="Arial" w:hAnsi="Arial"/>
                      <w:color w:val="585858"/>
                      <w:sz w:val="18"/>
                    </w:rPr>
                    <w:t>educati</w:t>
                  </w:r>
                </w:hyperlink>
                <w:hyperlink r:id="rId2">
                  <w:r>
                    <w:rPr>
                      <w:rFonts w:ascii="Arial" w:hAnsi="Arial"/>
                      <w:color w:val="585858"/>
                      <w:sz w:val="18"/>
                    </w:rPr>
                    <w:t>on@uccs.edu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CD81" w14:textId="77777777" w:rsidR="00F251F6" w:rsidRDefault="00F251F6">
      <w:r>
        <w:separator/>
      </w:r>
    </w:p>
  </w:footnote>
  <w:footnote w:type="continuationSeparator" w:id="0">
    <w:p w14:paraId="57FBF35D" w14:textId="77777777" w:rsidR="00F251F6" w:rsidRDefault="00F2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9B08" w14:textId="77777777" w:rsidR="00BC260D" w:rsidRDefault="00254D7E">
    <w:pPr>
      <w:pStyle w:val="BodyText"/>
      <w:spacing w:line="14" w:lineRule="auto"/>
      <w:ind w:left="0"/>
      <w:rPr>
        <w:sz w:val="20"/>
      </w:rPr>
    </w:pPr>
    <w:r>
      <w:rPr>
        <w:noProof/>
      </w:rPr>
      <w:drawing>
        <wp:anchor distT="0" distB="0" distL="0" distR="0" simplePos="0" relativeHeight="251656192" behindDoc="1" locked="0" layoutInCell="1" allowOverlap="1" wp14:anchorId="11569B0B" wp14:editId="11569B0C">
          <wp:simplePos x="0" y="0"/>
          <wp:positionH relativeFrom="page">
            <wp:posOffset>457200</wp:posOffset>
          </wp:positionH>
          <wp:positionV relativeFrom="page">
            <wp:posOffset>402336</wp:posOffset>
          </wp:positionV>
          <wp:extent cx="4175759" cy="502920"/>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175759" cy="502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9B09" w14:textId="77777777" w:rsidR="00BC260D" w:rsidRDefault="00254D7E">
    <w:pPr>
      <w:pStyle w:val="BodyText"/>
      <w:spacing w:line="14" w:lineRule="auto"/>
      <w:ind w:left="0"/>
      <w:rPr>
        <w:sz w:val="20"/>
      </w:rPr>
    </w:pPr>
    <w:r>
      <w:rPr>
        <w:noProof/>
      </w:rPr>
      <w:drawing>
        <wp:anchor distT="0" distB="0" distL="0" distR="0" simplePos="0" relativeHeight="251660288" behindDoc="1" locked="0" layoutInCell="1" allowOverlap="1" wp14:anchorId="11569B0D" wp14:editId="11569B0E">
          <wp:simplePos x="0" y="0"/>
          <wp:positionH relativeFrom="page">
            <wp:posOffset>457200</wp:posOffset>
          </wp:positionH>
          <wp:positionV relativeFrom="page">
            <wp:posOffset>402336</wp:posOffset>
          </wp:positionV>
          <wp:extent cx="4175759" cy="50292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175759" cy="502920"/>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VGu6lYI5" int2:invalidationBookmarkName="" int2:hashCode="1cHGv0n1Puuzg1" int2:id="EQufx01e"/>
    <int2:bookmark int2:bookmarkName="_Int_9QuAnpGv" int2:invalidationBookmarkName="" int2:hashCode="piiVpBtq/bOors" int2:id="BOZw46pN"/>
    <int2:bookmark int2:bookmarkName="_Int_vxyqK0vj" int2:invalidationBookmarkName="" int2:hashCode="TZGSXxru2YLCs+" int2:id="UREnLDcn"/>
    <int2:bookmark int2:bookmarkName="_Int_ikiqkDcO" int2:invalidationBookmarkName="" int2:hashCode="dgL1DtVoU+MLyB" int2:id="wDbemNQ7"/>
    <int2:bookmark int2:bookmarkName="_Int_RD3hUifT" int2:invalidationBookmarkName="" int2:hashCode="BpYyb5ZeIGH27u" int2:id="pwOkJTmc"/>
    <int2:bookmark int2:bookmarkName="_Int_htkdrVyl" int2:invalidationBookmarkName="" int2:hashCode="UAbtAkigGXE7di" int2:id="wGnxKOig"/>
    <int2:bookmark int2:bookmarkName="_Int_wM8fZIg3" int2:invalidationBookmarkName="" int2:hashCode="q+yh5Hm+kVinEB" int2:id="EGjZ03G7"/>
    <int2:bookmark int2:bookmarkName="_Int_Ex8IOGYS" int2:invalidationBookmarkName="" int2:hashCode="3mQj4jyGzTp/Rl" int2:id="7HltETYI"/>
    <int2:bookmark int2:bookmarkName="_Int_0s5CbHBY" int2:invalidationBookmarkName="" int2:hashCode="1cHGv0n1Puuzg1" int2:id="R3AiFq1U"/>
    <int2:bookmark int2:bookmarkName="_Int_34cqNNcZ" int2:invalidationBookmarkName="" int2:hashCode="jLM7J1TlP+yk91" int2:id="uCDjQnp2"/>
    <int2:bookmark int2:bookmarkName="_Int_QK01PZfW" int2:invalidationBookmarkName="" int2:hashCode="SkVwfhXqNc8JCD" int2:id="V2Ef26oG"/>
    <int2:bookmark int2:bookmarkName="_Int_rEESJZ2t" int2:invalidationBookmarkName="" int2:hashCode="4F3x2cIXSBqiQ/" int2:id="m1szkpM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F72"/>
    <w:multiLevelType w:val="hybridMultilevel"/>
    <w:tmpl w:val="6EB80308"/>
    <w:lvl w:ilvl="0" w:tplc="FFFFFFFF">
      <w:start w:val="1"/>
      <w:numFmt w:val="bullet"/>
      <w:lvlText w:val=""/>
      <w:lvlJc w:val="left"/>
      <w:pPr>
        <w:ind w:left="484" w:hanging="362"/>
      </w:pPr>
      <w:rPr>
        <w:rFonts w:ascii="Symbol" w:hAnsi="Symbol" w:hint="default"/>
        <w:w w:val="99"/>
        <w:sz w:val="22"/>
        <w:szCs w:val="22"/>
      </w:rPr>
    </w:lvl>
    <w:lvl w:ilvl="1" w:tplc="825A4DAE">
      <w:numFmt w:val="bullet"/>
      <w:lvlText w:val=""/>
      <w:lvlJc w:val="left"/>
      <w:pPr>
        <w:ind w:left="855" w:hanging="360"/>
      </w:pPr>
      <w:rPr>
        <w:rFonts w:ascii="Symbol" w:eastAsia="Symbol" w:hAnsi="Symbol" w:cs="Symbol" w:hint="default"/>
        <w:w w:val="99"/>
        <w:sz w:val="22"/>
        <w:szCs w:val="22"/>
      </w:rPr>
    </w:lvl>
    <w:lvl w:ilvl="2" w:tplc="8D209006">
      <w:numFmt w:val="bullet"/>
      <w:lvlText w:val="•"/>
      <w:lvlJc w:val="left"/>
      <w:pPr>
        <w:ind w:left="1580" w:hanging="360"/>
      </w:pPr>
      <w:rPr>
        <w:rFonts w:hint="default"/>
      </w:rPr>
    </w:lvl>
    <w:lvl w:ilvl="3" w:tplc="DA94196A">
      <w:numFmt w:val="bullet"/>
      <w:lvlText w:val="•"/>
      <w:lvlJc w:val="left"/>
      <w:pPr>
        <w:ind w:left="2715" w:hanging="360"/>
      </w:pPr>
      <w:rPr>
        <w:rFonts w:hint="default"/>
      </w:rPr>
    </w:lvl>
    <w:lvl w:ilvl="4" w:tplc="6186CBC2">
      <w:numFmt w:val="bullet"/>
      <w:lvlText w:val="•"/>
      <w:lvlJc w:val="left"/>
      <w:pPr>
        <w:ind w:left="3850" w:hanging="360"/>
      </w:pPr>
      <w:rPr>
        <w:rFonts w:hint="default"/>
      </w:rPr>
    </w:lvl>
    <w:lvl w:ilvl="5" w:tplc="5B901022">
      <w:numFmt w:val="bullet"/>
      <w:lvlText w:val="•"/>
      <w:lvlJc w:val="left"/>
      <w:pPr>
        <w:ind w:left="4985" w:hanging="360"/>
      </w:pPr>
      <w:rPr>
        <w:rFonts w:hint="default"/>
      </w:rPr>
    </w:lvl>
    <w:lvl w:ilvl="6" w:tplc="65F84B54">
      <w:numFmt w:val="bullet"/>
      <w:lvlText w:val="•"/>
      <w:lvlJc w:val="left"/>
      <w:pPr>
        <w:ind w:left="6120" w:hanging="360"/>
      </w:pPr>
      <w:rPr>
        <w:rFonts w:hint="default"/>
      </w:rPr>
    </w:lvl>
    <w:lvl w:ilvl="7" w:tplc="6EE23A0C">
      <w:numFmt w:val="bullet"/>
      <w:lvlText w:val="•"/>
      <w:lvlJc w:val="left"/>
      <w:pPr>
        <w:ind w:left="7255" w:hanging="360"/>
      </w:pPr>
      <w:rPr>
        <w:rFonts w:hint="default"/>
      </w:rPr>
    </w:lvl>
    <w:lvl w:ilvl="8" w:tplc="3DE4C81A">
      <w:numFmt w:val="bullet"/>
      <w:lvlText w:val="•"/>
      <w:lvlJc w:val="left"/>
      <w:pPr>
        <w:ind w:left="8390" w:hanging="360"/>
      </w:pPr>
      <w:rPr>
        <w:rFonts w:hint="default"/>
      </w:rPr>
    </w:lvl>
  </w:abstractNum>
  <w:abstractNum w:abstractNumId="1" w15:restartNumberingAfterBreak="0">
    <w:nsid w:val="49D82066"/>
    <w:multiLevelType w:val="hybridMultilevel"/>
    <w:tmpl w:val="4092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7412A"/>
    <w:multiLevelType w:val="multilevel"/>
    <w:tmpl w:val="49E6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3900D1"/>
    <w:multiLevelType w:val="multilevel"/>
    <w:tmpl w:val="216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B146E"/>
    <w:multiLevelType w:val="multilevel"/>
    <w:tmpl w:val="FD7C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6B1DA3"/>
    <w:multiLevelType w:val="multilevel"/>
    <w:tmpl w:val="7AD6D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ADDC11"/>
    <w:multiLevelType w:val="hybridMultilevel"/>
    <w:tmpl w:val="2ED4C970"/>
    <w:lvl w:ilvl="0" w:tplc="43EAE2E8">
      <w:start w:val="1"/>
      <w:numFmt w:val="bullet"/>
      <w:lvlText w:val=""/>
      <w:lvlJc w:val="left"/>
      <w:pPr>
        <w:ind w:left="720" w:hanging="360"/>
      </w:pPr>
      <w:rPr>
        <w:rFonts w:ascii="Symbol" w:hAnsi="Symbol" w:hint="default"/>
      </w:rPr>
    </w:lvl>
    <w:lvl w:ilvl="1" w:tplc="8532754A">
      <w:start w:val="1"/>
      <w:numFmt w:val="bullet"/>
      <w:lvlText w:val="o"/>
      <w:lvlJc w:val="left"/>
      <w:pPr>
        <w:ind w:left="1440" w:hanging="360"/>
      </w:pPr>
      <w:rPr>
        <w:rFonts w:ascii="Courier New" w:hAnsi="Courier New" w:hint="default"/>
      </w:rPr>
    </w:lvl>
    <w:lvl w:ilvl="2" w:tplc="0EE47F0C">
      <w:start w:val="1"/>
      <w:numFmt w:val="bullet"/>
      <w:lvlText w:val=""/>
      <w:lvlJc w:val="left"/>
      <w:pPr>
        <w:ind w:left="2160" w:hanging="360"/>
      </w:pPr>
      <w:rPr>
        <w:rFonts w:ascii="Wingdings" w:hAnsi="Wingdings" w:hint="default"/>
      </w:rPr>
    </w:lvl>
    <w:lvl w:ilvl="3" w:tplc="97763236">
      <w:start w:val="1"/>
      <w:numFmt w:val="bullet"/>
      <w:lvlText w:val=""/>
      <w:lvlJc w:val="left"/>
      <w:pPr>
        <w:ind w:left="2880" w:hanging="360"/>
      </w:pPr>
      <w:rPr>
        <w:rFonts w:ascii="Symbol" w:hAnsi="Symbol" w:hint="default"/>
      </w:rPr>
    </w:lvl>
    <w:lvl w:ilvl="4" w:tplc="ACFA5D7E">
      <w:start w:val="1"/>
      <w:numFmt w:val="bullet"/>
      <w:lvlText w:val="o"/>
      <w:lvlJc w:val="left"/>
      <w:pPr>
        <w:ind w:left="3600" w:hanging="360"/>
      </w:pPr>
      <w:rPr>
        <w:rFonts w:ascii="Courier New" w:hAnsi="Courier New" w:hint="default"/>
      </w:rPr>
    </w:lvl>
    <w:lvl w:ilvl="5" w:tplc="03067630">
      <w:start w:val="1"/>
      <w:numFmt w:val="bullet"/>
      <w:lvlText w:val=""/>
      <w:lvlJc w:val="left"/>
      <w:pPr>
        <w:ind w:left="4320" w:hanging="360"/>
      </w:pPr>
      <w:rPr>
        <w:rFonts w:ascii="Wingdings" w:hAnsi="Wingdings" w:hint="default"/>
      </w:rPr>
    </w:lvl>
    <w:lvl w:ilvl="6" w:tplc="77F452AA">
      <w:start w:val="1"/>
      <w:numFmt w:val="bullet"/>
      <w:lvlText w:val=""/>
      <w:lvlJc w:val="left"/>
      <w:pPr>
        <w:ind w:left="5040" w:hanging="360"/>
      </w:pPr>
      <w:rPr>
        <w:rFonts w:ascii="Symbol" w:hAnsi="Symbol" w:hint="default"/>
      </w:rPr>
    </w:lvl>
    <w:lvl w:ilvl="7" w:tplc="A8FEB37C">
      <w:start w:val="1"/>
      <w:numFmt w:val="bullet"/>
      <w:lvlText w:val="o"/>
      <w:lvlJc w:val="left"/>
      <w:pPr>
        <w:ind w:left="5760" w:hanging="360"/>
      </w:pPr>
      <w:rPr>
        <w:rFonts w:ascii="Courier New" w:hAnsi="Courier New" w:hint="default"/>
      </w:rPr>
    </w:lvl>
    <w:lvl w:ilvl="8" w:tplc="2B06140E">
      <w:start w:val="1"/>
      <w:numFmt w:val="bullet"/>
      <w:lvlText w:val=""/>
      <w:lvlJc w:val="left"/>
      <w:pPr>
        <w:ind w:left="6480" w:hanging="360"/>
      </w:pPr>
      <w:rPr>
        <w:rFonts w:ascii="Wingdings" w:hAnsi="Wingdings" w:hint="default"/>
      </w:rPr>
    </w:lvl>
  </w:abstractNum>
  <w:abstractNum w:abstractNumId="7" w15:restartNumberingAfterBreak="0">
    <w:nsid w:val="7A6D763F"/>
    <w:multiLevelType w:val="multilevel"/>
    <w:tmpl w:val="241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6593539">
    <w:abstractNumId w:val="6"/>
  </w:num>
  <w:num w:numId="2" w16cid:durableId="1014190608">
    <w:abstractNumId w:val="0"/>
  </w:num>
  <w:num w:numId="3" w16cid:durableId="1609894773">
    <w:abstractNumId w:val="5"/>
  </w:num>
  <w:num w:numId="4" w16cid:durableId="1627933354">
    <w:abstractNumId w:val="4"/>
  </w:num>
  <w:num w:numId="5" w16cid:durableId="980353454">
    <w:abstractNumId w:val="2"/>
  </w:num>
  <w:num w:numId="6" w16cid:durableId="46338648">
    <w:abstractNumId w:val="3"/>
  </w:num>
  <w:num w:numId="7" w16cid:durableId="716898356">
    <w:abstractNumId w:val="7"/>
  </w:num>
  <w:num w:numId="8" w16cid:durableId="790515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C260D"/>
    <w:rsid w:val="0000191F"/>
    <w:rsid w:val="0000451C"/>
    <w:rsid w:val="00092759"/>
    <w:rsid w:val="000F3D43"/>
    <w:rsid w:val="00111ECC"/>
    <w:rsid w:val="00136704"/>
    <w:rsid w:val="00156F14"/>
    <w:rsid w:val="00183445"/>
    <w:rsid w:val="00212C2F"/>
    <w:rsid w:val="00236F59"/>
    <w:rsid w:val="00242A1A"/>
    <w:rsid w:val="00254D7E"/>
    <w:rsid w:val="002E6B6D"/>
    <w:rsid w:val="00324D41"/>
    <w:rsid w:val="003E45BF"/>
    <w:rsid w:val="00417E3B"/>
    <w:rsid w:val="004D1B88"/>
    <w:rsid w:val="005029C5"/>
    <w:rsid w:val="00584A11"/>
    <w:rsid w:val="00696409"/>
    <w:rsid w:val="006D39E2"/>
    <w:rsid w:val="006E13CD"/>
    <w:rsid w:val="00775241"/>
    <w:rsid w:val="0079135B"/>
    <w:rsid w:val="007A6ABE"/>
    <w:rsid w:val="007F0241"/>
    <w:rsid w:val="007F1471"/>
    <w:rsid w:val="0083713F"/>
    <w:rsid w:val="00896DE5"/>
    <w:rsid w:val="008C0619"/>
    <w:rsid w:val="008C0C48"/>
    <w:rsid w:val="009A5DD9"/>
    <w:rsid w:val="00A22670"/>
    <w:rsid w:val="00A6618B"/>
    <w:rsid w:val="00BA0DFB"/>
    <w:rsid w:val="00BC260D"/>
    <w:rsid w:val="00C90988"/>
    <w:rsid w:val="00D056F0"/>
    <w:rsid w:val="00D35C32"/>
    <w:rsid w:val="00D546A5"/>
    <w:rsid w:val="00D709CA"/>
    <w:rsid w:val="00D94B1D"/>
    <w:rsid w:val="00DF0913"/>
    <w:rsid w:val="00E4179F"/>
    <w:rsid w:val="00E74769"/>
    <w:rsid w:val="00F16B08"/>
    <w:rsid w:val="00F251F6"/>
    <w:rsid w:val="00F50603"/>
    <w:rsid w:val="00F51591"/>
    <w:rsid w:val="00F667F2"/>
    <w:rsid w:val="00FB2692"/>
    <w:rsid w:val="013EBC9F"/>
    <w:rsid w:val="02127161"/>
    <w:rsid w:val="04765D61"/>
    <w:rsid w:val="054A1223"/>
    <w:rsid w:val="057E4291"/>
    <w:rsid w:val="06122DC2"/>
    <w:rsid w:val="06585E39"/>
    <w:rsid w:val="06EF30D0"/>
    <w:rsid w:val="0852C6CC"/>
    <w:rsid w:val="089B2831"/>
    <w:rsid w:val="0930A627"/>
    <w:rsid w:val="0B4DA26E"/>
    <w:rsid w:val="0BA2EE1A"/>
    <w:rsid w:val="0CE92727"/>
    <w:rsid w:val="0E7D8C73"/>
    <w:rsid w:val="0FAC78CB"/>
    <w:rsid w:val="0FAD95DE"/>
    <w:rsid w:val="10F49709"/>
    <w:rsid w:val="16869346"/>
    <w:rsid w:val="199BFF98"/>
    <w:rsid w:val="1A9A3FC7"/>
    <w:rsid w:val="1B2924D8"/>
    <w:rsid w:val="1BD65D45"/>
    <w:rsid w:val="1BF0B397"/>
    <w:rsid w:val="1C7C9935"/>
    <w:rsid w:val="1CCC88B0"/>
    <w:rsid w:val="1CED29AA"/>
    <w:rsid w:val="1E685911"/>
    <w:rsid w:val="1F14860F"/>
    <w:rsid w:val="1FBDF8FB"/>
    <w:rsid w:val="217BDA63"/>
    <w:rsid w:val="2186D176"/>
    <w:rsid w:val="23F183C6"/>
    <w:rsid w:val="2574C63A"/>
    <w:rsid w:val="263559DB"/>
    <w:rsid w:val="273E5744"/>
    <w:rsid w:val="285496ED"/>
    <w:rsid w:val="290491E1"/>
    <w:rsid w:val="293ED8C3"/>
    <w:rsid w:val="2C0EC4E7"/>
    <w:rsid w:val="2C3C32A3"/>
    <w:rsid w:val="2EAAB014"/>
    <w:rsid w:val="2ED5F207"/>
    <w:rsid w:val="2F4665A9"/>
    <w:rsid w:val="30AFB4D5"/>
    <w:rsid w:val="319B947A"/>
    <w:rsid w:val="3205735A"/>
    <w:rsid w:val="34B85649"/>
    <w:rsid w:val="353D495F"/>
    <w:rsid w:val="36A845C8"/>
    <w:rsid w:val="36B5C1F9"/>
    <w:rsid w:val="3876BB60"/>
    <w:rsid w:val="39018D4E"/>
    <w:rsid w:val="3C574B12"/>
    <w:rsid w:val="3CC904F6"/>
    <w:rsid w:val="3E74B903"/>
    <w:rsid w:val="3ECE4577"/>
    <w:rsid w:val="41CEC6E5"/>
    <w:rsid w:val="42FC4EE0"/>
    <w:rsid w:val="44BE7824"/>
    <w:rsid w:val="44E02640"/>
    <w:rsid w:val="4542AA46"/>
    <w:rsid w:val="462253A1"/>
    <w:rsid w:val="4705E517"/>
    <w:rsid w:val="477AA72F"/>
    <w:rsid w:val="47D2BE5E"/>
    <w:rsid w:val="488D7DA0"/>
    <w:rsid w:val="49FC4321"/>
    <w:rsid w:val="4A09E074"/>
    <w:rsid w:val="4D4314CD"/>
    <w:rsid w:val="52ABC4F0"/>
    <w:rsid w:val="53979A5D"/>
    <w:rsid w:val="53C74DAA"/>
    <w:rsid w:val="54778730"/>
    <w:rsid w:val="552B7877"/>
    <w:rsid w:val="560916F6"/>
    <w:rsid w:val="58921255"/>
    <w:rsid w:val="58E0B00E"/>
    <w:rsid w:val="5C2E87C6"/>
    <w:rsid w:val="5D437238"/>
    <w:rsid w:val="5EE23A8A"/>
    <w:rsid w:val="5EF8A8B9"/>
    <w:rsid w:val="60B9E564"/>
    <w:rsid w:val="61A4F003"/>
    <w:rsid w:val="6300EB24"/>
    <w:rsid w:val="63175037"/>
    <w:rsid w:val="636F7B36"/>
    <w:rsid w:val="66ED4C6F"/>
    <w:rsid w:val="68A66D4A"/>
    <w:rsid w:val="6B6360A3"/>
    <w:rsid w:val="6BA928CC"/>
    <w:rsid w:val="6BC0BD92"/>
    <w:rsid w:val="6C579029"/>
    <w:rsid w:val="6C65E38C"/>
    <w:rsid w:val="6E235269"/>
    <w:rsid w:val="6E9A0D32"/>
    <w:rsid w:val="6F592243"/>
    <w:rsid w:val="70310CD5"/>
    <w:rsid w:val="7137FE6D"/>
    <w:rsid w:val="715AF32B"/>
    <w:rsid w:val="72CDD010"/>
    <w:rsid w:val="75106660"/>
    <w:rsid w:val="760837CF"/>
    <w:rsid w:val="76AC36C1"/>
    <w:rsid w:val="78849465"/>
    <w:rsid w:val="7B15AB91"/>
    <w:rsid w:val="7F6E12C9"/>
    <w:rsid w:val="7FBD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69A9B"/>
  <w15:docId w15:val="{6C72A20B-C279-4072-B65A-6905B1B0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80" w:right="1509"/>
      <w:jc w:val="center"/>
      <w:outlineLvl w:val="0"/>
    </w:pPr>
    <w:rPr>
      <w:b/>
      <w:bCs/>
      <w:sz w:val="24"/>
      <w:szCs w:val="24"/>
    </w:rPr>
  </w:style>
  <w:style w:type="paragraph" w:styleId="Heading2">
    <w:name w:val="heading 2"/>
    <w:basedOn w:val="Normal"/>
    <w:uiPriority w:val="9"/>
    <w:unhideWhenUsed/>
    <w:qFormat/>
    <w:pPr>
      <w:ind w:left="116"/>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5"/>
    </w:pPr>
  </w:style>
  <w:style w:type="paragraph" w:styleId="ListParagraph">
    <w:name w:val="List Paragraph"/>
    <w:basedOn w:val="Normal"/>
    <w:uiPriority w:val="1"/>
    <w:qFormat/>
    <w:pPr>
      <w:ind w:left="855" w:hanging="362"/>
    </w:pPr>
  </w:style>
  <w:style w:type="paragraph" w:customStyle="1" w:styleId="TableParagraph">
    <w:name w:val="Table Paragraph"/>
    <w:basedOn w:val="Normal"/>
    <w:uiPriority w:val="1"/>
    <w:qFormat/>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212C2F"/>
    <w:pPr>
      <w:widowControl/>
      <w:autoSpaceDE/>
      <w:autoSpaceDN/>
    </w:pPr>
    <w:rPr>
      <w:rFonts w:ascii="Cambria" w:eastAsia="Cambria" w:hAnsi="Cambria" w:cs="Cambria"/>
    </w:rPr>
  </w:style>
  <w:style w:type="paragraph" w:styleId="Header">
    <w:name w:val="header"/>
    <w:basedOn w:val="Normal"/>
    <w:link w:val="HeaderChar"/>
    <w:uiPriority w:val="99"/>
    <w:unhideWhenUsed/>
    <w:rsid w:val="007A6ABE"/>
    <w:pPr>
      <w:tabs>
        <w:tab w:val="center" w:pos="4680"/>
        <w:tab w:val="right" w:pos="9360"/>
      </w:tabs>
    </w:pPr>
  </w:style>
  <w:style w:type="character" w:customStyle="1" w:styleId="HeaderChar">
    <w:name w:val="Header Char"/>
    <w:basedOn w:val="DefaultParagraphFont"/>
    <w:link w:val="Header"/>
    <w:uiPriority w:val="99"/>
    <w:rsid w:val="007A6ABE"/>
    <w:rPr>
      <w:rFonts w:ascii="Cambria" w:eastAsia="Cambria" w:hAnsi="Cambria" w:cs="Cambria"/>
    </w:rPr>
  </w:style>
  <w:style w:type="paragraph" w:styleId="Footer">
    <w:name w:val="footer"/>
    <w:basedOn w:val="Normal"/>
    <w:link w:val="FooterChar"/>
    <w:uiPriority w:val="99"/>
    <w:unhideWhenUsed/>
    <w:rsid w:val="007A6ABE"/>
    <w:pPr>
      <w:tabs>
        <w:tab w:val="center" w:pos="4680"/>
        <w:tab w:val="right" w:pos="9360"/>
      </w:tabs>
    </w:pPr>
  </w:style>
  <w:style w:type="character" w:customStyle="1" w:styleId="FooterChar">
    <w:name w:val="Footer Char"/>
    <w:basedOn w:val="DefaultParagraphFont"/>
    <w:link w:val="Footer"/>
    <w:uiPriority w:val="99"/>
    <w:rsid w:val="007A6AB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755">
      <w:bodyDiv w:val="1"/>
      <w:marLeft w:val="0"/>
      <w:marRight w:val="0"/>
      <w:marTop w:val="0"/>
      <w:marBottom w:val="0"/>
      <w:divBdr>
        <w:top w:val="none" w:sz="0" w:space="0" w:color="auto"/>
        <w:left w:val="none" w:sz="0" w:space="0" w:color="auto"/>
        <w:bottom w:val="none" w:sz="0" w:space="0" w:color="auto"/>
        <w:right w:val="none" w:sz="0" w:space="0" w:color="auto"/>
      </w:divBdr>
    </w:div>
    <w:div w:id="313880692">
      <w:bodyDiv w:val="1"/>
      <w:marLeft w:val="0"/>
      <w:marRight w:val="0"/>
      <w:marTop w:val="0"/>
      <w:marBottom w:val="0"/>
      <w:divBdr>
        <w:top w:val="none" w:sz="0" w:space="0" w:color="auto"/>
        <w:left w:val="none" w:sz="0" w:space="0" w:color="auto"/>
        <w:bottom w:val="none" w:sz="0" w:space="0" w:color="auto"/>
        <w:right w:val="none" w:sz="0" w:space="0" w:color="auto"/>
      </w:divBdr>
    </w:div>
    <w:div w:id="351684846">
      <w:bodyDiv w:val="1"/>
      <w:marLeft w:val="0"/>
      <w:marRight w:val="0"/>
      <w:marTop w:val="0"/>
      <w:marBottom w:val="0"/>
      <w:divBdr>
        <w:top w:val="none" w:sz="0" w:space="0" w:color="auto"/>
        <w:left w:val="none" w:sz="0" w:space="0" w:color="auto"/>
        <w:bottom w:val="none" w:sz="0" w:space="0" w:color="auto"/>
        <w:right w:val="none" w:sz="0" w:space="0" w:color="auto"/>
      </w:divBdr>
    </w:div>
    <w:div w:id="702562894">
      <w:bodyDiv w:val="1"/>
      <w:marLeft w:val="0"/>
      <w:marRight w:val="0"/>
      <w:marTop w:val="0"/>
      <w:marBottom w:val="0"/>
      <w:divBdr>
        <w:top w:val="none" w:sz="0" w:space="0" w:color="auto"/>
        <w:left w:val="none" w:sz="0" w:space="0" w:color="auto"/>
        <w:bottom w:val="none" w:sz="0" w:space="0" w:color="auto"/>
        <w:right w:val="none" w:sz="0" w:space="0" w:color="auto"/>
      </w:divBdr>
    </w:div>
    <w:div w:id="1210804458">
      <w:bodyDiv w:val="1"/>
      <w:marLeft w:val="0"/>
      <w:marRight w:val="0"/>
      <w:marTop w:val="0"/>
      <w:marBottom w:val="0"/>
      <w:divBdr>
        <w:top w:val="none" w:sz="0" w:space="0" w:color="auto"/>
        <w:left w:val="none" w:sz="0" w:space="0" w:color="auto"/>
        <w:bottom w:val="none" w:sz="0" w:space="0" w:color="auto"/>
        <w:right w:val="none" w:sz="0" w:space="0" w:color="auto"/>
      </w:divBdr>
    </w:div>
    <w:div w:id="1818649842">
      <w:bodyDiv w:val="1"/>
      <w:marLeft w:val="0"/>
      <w:marRight w:val="0"/>
      <w:marTop w:val="0"/>
      <w:marBottom w:val="0"/>
      <w:divBdr>
        <w:top w:val="none" w:sz="0" w:space="0" w:color="auto"/>
        <w:left w:val="none" w:sz="0" w:space="0" w:color="auto"/>
        <w:bottom w:val="none" w:sz="0" w:space="0" w:color="auto"/>
        <w:right w:val="none" w:sz="0" w:space="0" w:color="auto"/>
      </w:divBdr>
    </w:div>
    <w:div w:id="213497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ong4@uccs.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on@uccs.edu" TargetMode="External"/><Relationship Id="rId1" Type="http://schemas.openxmlformats.org/officeDocument/2006/relationships/hyperlink" Target="mailto:education@u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45b132-d6fe-4c3b-92e5-ec617101bed2">
      <Terms xmlns="http://schemas.microsoft.com/office/infopath/2007/PartnerControls"/>
    </lcf76f155ced4ddcb4097134ff3c332f>
    <TaxCatchAll xmlns="616a17da-6c47-4c6a-9d33-41f9235d4f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1D5DDB5131E4A8EB0C824C423FD8E" ma:contentTypeVersion="13" ma:contentTypeDescription="Create a new document." ma:contentTypeScope="" ma:versionID="9a642f6671ed44010cfd9f5c63760489">
  <xsd:schema xmlns:xsd="http://www.w3.org/2001/XMLSchema" xmlns:xs="http://www.w3.org/2001/XMLSchema" xmlns:p="http://schemas.microsoft.com/office/2006/metadata/properties" xmlns:ns2="6445b132-d6fe-4c3b-92e5-ec617101bed2" xmlns:ns3="616a17da-6c47-4c6a-9d33-41f9235d4f05" targetNamespace="http://schemas.microsoft.com/office/2006/metadata/properties" ma:root="true" ma:fieldsID="2677505778357122f679eff64f483083" ns2:_="" ns3:_="">
    <xsd:import namespace="6445b132-d6fe-4c3b-92e5-ec617101bed2"/>
    <xsd:import namespace="616a17da-6c47-4c6a-9d33-41f9235d4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5b132-d6fe-4c3b-92e5-ec617101b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a17da-6c47-4c6a-9d33-41f9235d4f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7b2c16b-466d-4501-b0ef-2975ea490398}" ma:internalName="TaxCatchAll" ma:showField="CatchAllData" ma:web="616a17da-6c47-4c6a-9d33-41f9235d4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25F0-F8DF-4FE4-9C2D-096A7AC82C7F}">
  <ds:schemaRefs>
    <ds:schemaRef ds:uri="http://schemas.microsoft.com/office/2006/metadata/properties"/>
    <ds:schemaRef ds:uri="http://schemas.microsoft.com/office/infopath/2007/PartnerControls"/>
    <ds:schemaRef ds:uri="6445b132-d6fe-4c3b-92e5-ec617101bed2"/>
    <ds:schemaRef ds:uri="616a17da-6c47-4c6a-9d33-41f9235d4f05"/>
  </ds:schemaRefs>
</ds:datastoreItem>
</file>

<file path=customXml/itemProps2.xml><?xml version="1.0" encoding="utf-8"?>
<ds:datastoreItem xmlns:ds="http://schemas.openxmlformats.org/officeDocument/2006/customXml" ds:itemID="{F6434455-14A6-41B6-9C8A-E5681913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5b132-d6fe-4c3b-92e5-ec617101bed2"/>
    <ds:schemaRef ds:uri="616a17da-6c47-4c6a-9d33-41f9235d4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952EF-555C-45EE-BA00-5DB39055C368}">
  <ds:schemaRefs>
    <ds:schemaRef ds:uri="http://schemas.microsoft.com/sharepoint/v3/contenttype/forms"/>
  </ds:schemaRefs>
</ds:datastoreItem>
</file>

<file path=customXml/itemProps4.xml><?xml version="1.0" encoding="utf-8"?>
<ds:datastoreItem xmlns:ds="http://schemas.openxmlformats.org/officeDocument/2006/customXml" ds:itemID="{0EBE096A-1A04-4E7E-80A3-BF452B35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GA - Event Planning &amp; Logistics (1)</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 - Event Planning &amp; Logistics (1)</dc:title>
  <dc:creator>cbrown</dc:creator>
  <cp:lastModifiedBy>Sarah Long</cp:lastModifiedBy>
  <cp:revision>2</cp:revision>
  <dcterms:created xsi:type="dcterms:W3CDTF">2023-01-06T22:23:00Z</dcterms:created>
  <dcterms:modified xsi:type="dcterms:W3CDTF">2023-01-06T22:23:00Z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PScript5.dll Version 5.2.2</vt:lpwstr>
  </property>
  <property fmtid="{D5CDD505-2E9C-101B-9397-08002B2CF9AE}" pid="4" name="LastSaved">
    <vt:filetime>2020-12-10T00:00:00Z</vt:filetime>
  </property>
  <property fmtid="{D5CDD505-2E9C-101B-9397-08002B2CF9AE}" pid="5" name="ContentTypeId">
    <vt:lpwstr>0x0101004C91D5DDB5131E4A8EB0C824C423FD8E</vt:lpwstr>
  </property>
  <property fmtid="{D5CDD505-2E9C-101B-9397-08002B2CF9AE}" pid="6" name="Order">
    <vt:r8>4231400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ies>
</file>